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56E" w:rsidRDefault="00E6056E" w:rsidP="00E6056E">
      <w:pPr>
        <w:jc w:val="center"/>
        <w:rPr>
          <w:b/>
          <w:bCs/>
          <w:sz w:val="32"/>
          <w:szCs w:val="32"/>
        </w:rPr>
      </w:pPr>
      <w:bookmarkStart w:id="0" w:name="_GoBack"/>
      <w:bookmarkEnd w:id="0"/>
      <w:r w:rsidRPr="00DA0ACE">
        <w:rPr>
          <w:b/>
          <w:bCs/>
          <w:sz w:val="32"/>
          <w:szCs w:val="32"/>
        </w:rPr>
        <w:t>DR. NASIR AHMAD SAEED</w:t>
      </w: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3780"/>
        <w:gridCol w:w="2430"/>
      </w:tblGrid>
      <w:tr w:rsidR="00E6056E" w:rsidTr="00B3291D">
        <w:trPr>
          <w:trHeight w:val="2430"/>
        </w:trPr>
        <w:tc>
          <w:tcPr>
            <w:tcW w:w="2970" w:type="dxa"/>
          </w:tcPr>
          <w:p w:rsidR="00E6056E" w:rsidRPr="00651884" w:rsidRDefault="00E6056E" w:rsidP="00D103BF">
            <w:pPr>
              <w:rPr>
                <w:b/>
              </w:rPr>
            </w:pPr>
            <w:r w:rsidRPr="00651884">
              <w:rPr>
                <w:b/>
              </w:rPr>
              <w:t xml:space="preserve">Deputy Chief Scientist </w:t>
            </w:r>
          </w:p>
          <w:p w:rsidR="00E6056E" w:rsidRDefault="00E6056E" w:rsidP="00D103BF">
            <w:pPr>
              <w:rPr>
                <w:szCs w:val="22"/>
              </w:rPr>
            </w:pPr>
            <w:r>
              <w:rPr>
                <w:szCs w:val="22"/>
              </w:rPr>
              <w:t>Group Leader</w:t>
            </w:r>
          </w:p>
          <w:p w:rsidR="00E6056E" w:rsidRPr="00B77079" w:rsidRDefault="00E6056E" w:rsidP="00D103BF">
            <w:pPr>
              <w:rPr>
                <w:szCs w:val="22"/>
              </w:rPr>
            </w:pPr>
            <w:r w:rsidRPr="00B77079">
              <w:rPr>
                <w:szCs w:val="22"/>
              </w:rPr>
              <w:t>Wheat Biotechnology Lab,</w:t>
            </w:r>
          </w:p>
          <w:p w:rsidR="00E6056E" w:rsidRDefault="00BF2641" w:rsidP="00D103BF">
            <w:pPr>
              <w:rPr>
                <w:szCs w:val="22"/>
              </w:rPr>
            </w:pPr>
            <w:r>
              <w:rPr>
                <w:szCs w:val="22"/>
              </w:rPr>
              <w:t>Agri. Biotech</w:t>
            </w:r>
            <w:r w:rsidR="00E6056E" w:rsidRPr="00B77079">
              <w:rPr>
                <w:szCs w:val="22"/>
              </w:rPr>
              <w:t xml:space="preserve"> Division, </w:t>
            </w:r>
          </w:p>
          <w:p w:rsidR="00E6056E" w:rsidRDefault="00E6056E" w:rsidP="00D103BF">
            <w:pPr>
              <w:rPr>
                <w:szCs w:val="22"/>
              </w:rPr>
            </w:pPr>
            <w:r w:rsidRPr="00B77079">
              <w:rPr>
                <w:szCs w:val="22"/>
              </w:rPr>
              <w:t xml:space="preserve">National Institute for Biotechnology and Genetic Engineering (NIBGE), </w:t>
            </w:r>
          </w:p>
          <w:p w:rsidR="00E6056E" w:rsidRPr="000372FC" w:rsidRDefault="00E6056E" w:rsidP="00D103BF">
            <w:pPr>
              <w:rPr>
                <w:szCs w:val="22"/>
              </w:rPr>
            </w:pPr>
            <w:r w:rsidRPr="00B77079">
              <w:rPr>
                <w:szCs w:val="22"/>
              </w:rPr>
              <w:t xml:space="preserve">P.O. Box 577, </w:t>
            </w:r>
            <w:proofErr w:type="spellStart"/>
            <w:r w:rsidRPr="00B77079">
              <w:rPr>
                <w:szCs w:val="22"/>
              </w:rPr>
              <w:t>Jhang</w:t>
            </w:r>
            <w:proofErr w:type="spellEnd"/>
            <w:r w:rsidRPr="00B77079">
              <w:rPr>
                <w:szCs w:val="22"/>
              </w:rPr>
              <w:t xml:space="preserve"> Road, </w:t>
            </w:r>
            <w:r>
              <w:rPr>
                <w:szCs w:val="22"/>
              </w:rPr>
              <w:t xml:space="preserve"> </w:t>
            </w:r>
            <w:r w:rsidRPr="00B77079">
              <w:rPr>
                <w:szCs w:val="22"/>
              </w:rPr>
              <w:t>Faisalabad, Pakistan</w:t>
            </w:r>
          </w:p>
        </w:tc>
        <w:tc>
          <w:tcPr>
            <w:tcW w:w="3780" w:type="dxa"/>
          </w:tcPr>
          <w:p w:rsidR="00E6056E" w:rsidRDefault="00E6056E" w:rsidP="00D103BF">
            <w:pPr>
              <w:rPr>
                <w:szCs w:val="22"/>
              </w:rPr>
            </w:pPr>
            <w:r w:rsidRPr="00B77079">
              <w:rPr>
                <w:szCs w:val="22"/>
              </w:rPr>
              <w:t>Tel</w:t>
            </w:r>
            <w:r w:rsidR="00C435E3">
              <w:rPr>
                <w:szCs w:val="22"/>
              </w:rPr>
              <w:t xml:space="preserve"> Office: +92-41-9201316-20</w:t>
            </w:r>
          </w:p>
          <w:p w:rsidR="00E6056E" w:rsidRPr="00B77079" w:rsidRDefault="00E6056E" w:rsidP="00D103BF">
            <w:pPr>
              <w:rPr>
                <w:szCs w:val="22"/>
              </w:rPr>
            </w:pPr>
            <w:r>
              <w:rPr>
                <w:szCs w:val="22"/>
              </w:rPr>
              <w:t xml:space="preserve">Tel Office (Direct): +92-41-2550830 </w:t>
            </w:r>
          </w:p>
          <w:p w:rsidR="00E6056E" w:rsidRPr="00B77079" w:rsidRDefault="00E6056E" w:rsidP="00D103BF">
            <w:pPr>
              <w:rPr>
                <w:szCs w:val="22"/>
              </w:rPr>
            </w:pPr>
            <w:r>
              <w:rPr>
                <w:szCs w:val="22"/>
              </w:rPr>
              <w:t>Tel Home: +92-41-2578615</w:t>
            </w:r>
            <w:r w:rsidRPr="00B77079">
              <w:rPr>
                <w:szCs w:val="22"/>
              </w:rPr>
              <w:t xml:space="preserve"> </w:t>
            </w:r>
          </w:p>
          <w:p w:rsidR="00E6056E" w:rsidRPr="00564070" w:rsidRDefault="00E6056E" w:rsidP="00D103BF">
            <w:pPr>
              <w:rPr>
                <w:szCs w:val="22"/>
              </w:rPr>
            </w:pPr>
            <w:r>
              <w:rPr>
                <w:szCs w:val="22"/>
              </w:rPr>
              <w:t>Mob:         +92-</w:t>
            </w:r>
            <w:r w:rsidRPr="00B77079">
              <w:rPr>
                <w:szCs w:val="22"/>
              </w:rPr>
              <w:t>3007280615</w:t>
            </w:r>
            <w:r>
              <w:rPr>
                <w:szCs w:val="22"/>
                <w:lang w:val="fr-FR"/>
              </w:rPr>
              <w:t xml:space="preserve">  </w:t>
            </w:r>
          </w:p>
          <w:p w:rsidR="00E6056E" w:rsidRPr="00564070" w:rsidRDefault="00E6056E" w:rsidP="00D103BF">
            <w:pPr>
              <w:rPr>
                <w:color w:val="000000"/>
                <w:szCs w:val="22"/>
              </w:rPr>
            </w:pPr>
            <w:r w:rsidRPr="000F3256">
              <w:rPr>
                <w:szCs w:val="22"/>
                <w:lang w:val="fr-FR"/>
              </w:rPr>
              <w:t xml:space="preserve">Email: </w:t>
            </w:r>
            <w:r>
              <w:rPr>
                <w:szCs w:val="22"/>
                <w:lang w:val="fr-FR"/>
              </w:rPr>
              <w:t xml:space="preserve">      </w:t>
            </w:r>
            <w:hyperlink r:id="rId6" w:history="1">
              <w:r w:rsidRPr="00F50378">
                <w:rPr>
                  <w:rStyle w:val="Hyperlink"/>
                  <w:color w:val="000000"/>
                  <w:szCs w:val="22"/>
                  <w:u w:val="none"/>
                  <w:lang w:val="fr-FR"/>
                </w:rPr>
                <w:t>nasaeedpk@yahoo.com</w:t>
              </w:r>
            </w:hyperlink>
            <w:r w:rsidRPr="00F50378">
              <w:rPr>
                <w:szCs w:val="22"/>
                <w:lang w:val="fr-FR"/>
              </w:rPr>
              <w:t xml:space="preserve"> </w:t>
            </w:r>
          </w:p>
          <w:p w:rsidR="00E6056E" w:rsidRPr="000F3256" w:rsidRDefault="00E6056E" w:rsidP="00D103BF">
            <w:pPr>
              <w:rPr>
                <w:szCs w:val="22"/>
                <w:lang w:val="fr-FR"/>
              </w:rPr>
            </w:pPr>
            <w:r>
              <w:rPr>
                <w:szCs w:val="22"/>
                <w:lang w:val="fr-FR"/>
              </w:rPr>
              <w:t xml:space="preserve">Email :      </w:t>
            </w:r>
            <w:r w:rsidR="00B3291D">
              <w:rPr>
                <w:szCs w:val="22"/>
                <w:lang w:val="fr-FR"/>
              </w:rPr>
              <w:t>nasaeed@nibge.org</w:t>
            </w:r>
          </w:p>
          <w:p w:rsidR="00E6056E" w:rsidRPr="00B77079" w:rsidRDefault="00E6056E" w:rsidP="00D103BF">
            <w:pPr>
              <w:rPr>
                <w:szCs w:val="22"/>
              </w:rPr>
            </w:pPr>
            <w:r w:rsidRPr="00B77079">
              <w:rPr>
                <w:szCs w:val="22"/>
              </w:rPr>
              <w:t>Date of birth: January 27,1967</w:t>
            </w:r>
          </w:p>
          <w:p w:rsidR="00E6056E" w:rsidRDefault="00E6056E" w:rsidP="00D103BF">
            <w:r>
              <w:t>Nationality: Pakistan</w:t>
            </w:r>
          </w:p>
          <w:p w:rsidR="00E6056E" w:rsidRDefault="00E6056E" w:rsidP="00D103BF">
            <w:r>
              <w:t>CNIC: 33303-0834648-1</w:t>
            </w:r>
          </w:p>
        </w:tc>
        <w:tc>
          <w:tcPr>
            <w:tcW w:w="2430" w:type="dxa"/>
          </w:tcPr>
          <w:p w:rsidR="00E6056E" w:rsidRPr="00792EE8" w:rsidRDefault="00EB2D68" w:rsidP="00D103BF">
            <w:pPr>
              <w:jc w:val="center"/>
              <w:rPr>
                <w:b/>
                <w:bCs/>
              </w:rPr>
            </w:pPr>
            <w:r>
              <w:rPr>
                <w:b/>
                <w:bCs/>
                <w:noProof/>
              </w:rPr>
              <w:drawing>
                <wp:inline distT="0" distB="0" distL="0" distR="0">
                  <wp:extent cx="1410305" cy="1676400"/>
                  <wp:effectExtent l="0" t="0" r="0" b="0"/>
                  <wp:docPr id="1" name="Picture 1" descr="C:\Users\Dr Nasir 2018\Desktop\2020-03-20 Nasir March 2020\Nasir March 202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Nasir 2018\Desktop\2020-03-20 Nasir March 2020\Nasir March 2020 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5468" cy="1682537"/>
                          </a:xfrm>
                          <a:prstGeom prst="rect">
                            <a:avLst/>
                          </a:prstGeom>
                          <a:noFill/>
                          <a:ln>
                            <a:noFill/>
                          </a:ln>
                        </pic:spPr>
                      </pic:pic>
                    </a:graphicData>
                  </a:graphic>
                </wp:inline>
              </w:drawing>
            </w:r>
          </w:p>
        </w:tc>
      </w:tr>
    </w:tbl>
    <w:p w:rsidR="00E6056E" w:rsidRDefault="00E6056E" w:rsidP="00E6056E">
      <w:pPr>
        <w:rPr>
          <w:b/>
          <w:bCs/>
        </w:rPr>
      </w:pPr>
    </w:p>
    <w:tbl>
      <w:tblPr>
        <w:tblpPr w:leftFromText="180" w:rightFromText="180" w:vertAnchor="text" w:horzAnchor="margin" w:tblpXSpec="center" w:tblpY="41"/>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944"/>
        <w:gridCol w:w="1530"/>
        <w:gridCol w:w="4950"/>
      </w:tblGrid>
      <w:tr w:rsidR="00E6056E" w:rsidRPr="002A4AA6" w:rsidTr="00BF2641">
        <w:tc>
          <w:tcPr>
            <w:tcW w:w="9162" w:type="dxa"/>
            <w:gridSpan w:val="4"/>
          </w:tcPr>
          <w:p w:rsidR="00E6056E" w:rsidRPr="00BC24BD" w:rsidRDefault="00E6056E" w:rsidP="00D103BF">
            <w:pPr>
              <w:rPr>
                <w:sz w:val="28"/>
                <w:szCs w:val="28"/>
              </w:rPr>
            </w:pPr>
            <w:r w:rsidRPr="00BC24BD">
              <w:rPr>
                <w:b/>
                <w:bCs/>
                <w:sz w:val="28"/>
                <w:szCs w:val="28"/>
              </w:rPr>
              <w:t>Education</w:t>
            </w:r>
          </w:p>
        </w:tc>
      </w:tr>
      <w:tr w:rsidR="00A94B29" w:rsidRPr="002A4AA6" w:rsidTr="00EB2D68">
        <w:tc>
          <w:tcPr>
            <w:tcW w:w="738" w:type="dxa"/>
            <w:shd w:val="clear" w:color="auto" w:fill="auto"/>
          </w:tcPr>
          <w:p w:rsidR="00E6056E" w:rsidRPr="000864C8" w:rsidRDefault="00E6056E" w:rsidP="00D103BF">
            <w:pPr>
              <w:rPr>
                <w:b/>
              </w:rPr>
            </w:pPr>
            <w:r w:rsidRPr="000864C8">
              <w:rPr>
                <w:b/>
              </w:rPr>
              <w:t>Year</w:t>
            </w:r>
          </w:p>
        </w:tc>
        <w:tc>
          <w:tcPr>
            <w:tcW w:w="1944" w:type="dxa"/>
            <w:shd w:val="clear" w:color="auto" w:fill="auto"/>
          </w:tcPr>
          <w:p w:rsidR="00E6056E" w:rsidRPr="000864C8" w:rsidRDefault="00E6056E" w:rsidP="00D103BF">
            <w:pPr>
              <w:rPr>
                <w:b/>
              </w:rPr>
            </w:pPr>
            <w:r w:rsidRPr="000864C8">
              <w:rPr>
                <w:b/>
              </w:rPr>
              <w:t>Degree</w:t>
            </w:r>
          </w:p>
        </w:tc>
        <w:tc>
          <w:tcPr>
            <w:tcW w:w="1530" w:type="dxa"/>
          </w:tcPr>
          <w:p w:rsidR="00E6056E" w:rsidRPr="000864C8" w:rsidRDefault="00E6056E" w:rsidP="00D103BF">
            <w:pPr>
              <w:rPr>
                <w:b/>
              </w:rPr>
            </w:pPr>
            <w:proofErr w:type="spellStart"/>
            <w:r>
              <w:rPr>
                <w:b/>
              </w:rPr>
              <w:t>Div</w:t>
            </w:r>
            <w:proofErr w:type="spellEnd"/>
            <w:r>
              <w:rPr>
                <w:b/>
              </w:rPr>
              <w:t>/Grade</w:t>
            </w:r>
          </w:p>
        </w:tc>
        <w:tc>
          <w:tcPr>
            <w:tcW w:w="4950" w:type="dxa"/>
            <w:shd w:val="clear" w:color="auto" w:fill="auto"/>
          </w:tcPr>
          <w:p w:rsidR="00E6056E" w:rsidRPr="000864C8" w:rsidRDefault="00E6056E" w:rsidP="00D103BF">
            <w:pPr>
              <w:rPr>
                <w:b/>
              </w:rPr>
            </w:pPr>
            <w:r w:rsidRPr="000864C8">
              <w:rPr>
                <w:b/>
              </w:rPr>
              <w:t>Institution</w:t>
            </w:r>
          </w:p>
        </w:tc>
      </w:tr>
      <w:tr w:rsidR="00A94B29" w:rsidRPr="002A4AA6" w:rsidTr="00EB2D68">
        <w:tc>
          <w:tcPr>
            <w:tcW w:w="738" w:type="dxa"/>
            <w:shd w:val="clear" w:color="auto" w:fill="auto"/>
          </w:tcPr>
          <w:p w:rsidR="00E6056E" w:rsidRPr="00A43CAC" w:rsidRDefault="00E6056E" w:rsidP="00D103BF">
            <w:r w:rsidRPr="00A43CAC">
              <w:t>2015</w:t>
            </w:r>
          </w:p>
        </w:tc>
        <w:tc>
          <w:tcPr>
            <w:tcW w:w="1944" w:type="dxa"/>
            <w:shd w:val="clear" w:color="auto" w:fill="auto"/>
          </w:tcPr>
          <w:p w:rsidR="00E6056E" w:rsidRPr="005E7F07" w:rsidRDefault="00E6056E" w:rsidP="00D103BF">
            <w:pPr>
              <w:rPr>
                <w:b/>
                <w:bCs/>
                <w:sz w:val="22"/>
                <w:szCs w:val="22"/>
              </w:rPr>
            </w:pPr>
            <w:r w:rsidRPr="005E7F07">
              <w:rPr>
                <w:b/>
                <w:bCs/>
                <w:sz w:val="22"/>
                <w:szCs w:val="22"/>
              </w:rPr>
              <w:t>Post- Doctorate</w:t>
            </w:r>
          </w:p>
          <w:p w:rsidR="00E6056E" w:rsidRPr="000864C8" w:rsidRDefault="00E6056E" w:rsidP="00D103BF">
            <w:pPr>
              <w:rPr>
                <w:b/>
              </w:rPr>
            </w:pPr>
          </w:p>
        </w:tc>
        <w:tc>
          <w:tcPr>
            <w:tcW w:w="1530" w:type="dxa"/>
          </w:tcPr>
          <w:p w:rsidR="00E6056E" w:rsidRPr="009C6799" w:rsidRDefault="00E6056E" w:rsidP="00D103BF">
            <w:pPr>
              <w:rPr>
                <w:bCs/>
                <w:sz w:val="22"/>
                <w:szCs w:val="22"/>
              </w:rPr>
            </w:pPr>
            <w:r>
              <w:t>Endeavour Executive</w:t>
            </w:r>
            <w:r w:rsidRPr="00B2612B">
              <w:rPr>
                <w:bCs/>
                <w:sz w:val="22"/>
                <w:szCs w:val="22"/>
              </w:rPr>
              <w:t xml:space="preserve"> Fellowship</w:t>
            </w:r>
          </w:p>
        </w:tc>
        <w:tc>
          <w:tcPr>
            <w:tcW w:w="4950" w:type="dxa"/>
            <w:shd w:val="clear" w:color="auto" w:fill="auto"/>
          </w:tcPr>
          <w:p w:rsidR="00E6056E" w:rsidRPr="005E5384" w:rsidRDefault="00E6056E" w:rsidP="00E6056E">
            <w:pPr>
              <w:pStyle w:val="BodyText"/>
              <w:spacing w:before="0"/>
              <w:jc w:val="both"/>
              <w:rPr>
                <w:rFonts w:ascii="Times New Roman" w:hAnsi="Times New Roman" w:cs="Times New Roman"/>
                <w:sz w:val="24"/>
                <w:szCs w:val="24"/>
              </w:rPr>
            </w:pPr>
            <w:r w:rsidRPr="005A5B09">
              <w:rPr>
                <w:rFonts w:ascii="Times New Roman" w:hAnsi="Times New Roman" w:cs="Times New Roman"/>
                <w:bCs/>
                <w:sz w:val="24"/>
                <w:szCs w:val="24"/>
              </w:rPr>
              <w:t xml:space="preserve">Plant Breeding Institute, Sydney University, </w:t>
            </w:r>
            <w:r w:rsidRPr="005A5B09">
              <w:rPr>
                <w:rFonts w:ascii="Times New Roman" w:hAnsi="Times New Roman" w:cs="Times New Roman"/>
                <w:b/>
                <w:bCs/>
                <w:sz w:val="24"/>
                <w:szCs w:val="24"/>
              </w:rPr>
              <w:t>Australia</w:t>
            </w:r>
            <w:r w:rsidRPr="005A5B09">
              <w:rPr>
                <w:rFonts w:ascii="Times New Roman" w:hAnsi="Times New Roman" w:cs="Times New Roman"/>
                <w:bCs/>
                <w:sz w:val="24"/>
                <w:szCs w:val="24"/>
              </w:rPr>
              <w:t xml:space="preserve"> (March 08-August 14,</w:t>
            </w:r>
            <w:r w:rsidR="00C435E3">
              <w:rPr>
                <w:rFonts w:ascii="Times New Roman" w:hAnsi="Times New Roman" w:cs="Times New Roman"/>
                <w:bCs/>
                <w:sz w:val="24"/>
                <w:szCs w:val="24"/>
              </w:rPr>
              <w:t xml:space="preserve"> </w:t>
            </w:r>
            <w:r w:rsidRPr="005A5B09">
              <w:rPr>
                <w:rFonts w:ascii="Times New Roman" w:hAnsi="Times New Roman" w:cs="Times New Roman"/>
                <w:bCs/>
                <w:sz w:val="24"/>
                <w:szCs w:val="24"/>
              </w:rPr>
              <w:t>2015)</w:t>
            </w:r>
            <w:r w:rsidRPr="005A5B09">
              <w:rPr>
                <w:rFonts w:ascii="Times New Roman" w:hAnsi="Times New Roman" w:cs="Times New Roman"/>
                <w:sz w:val="24"/>
                <w:szCs w:val="24"/>
              </w:rPr>
              <w:t xml:space="preserve"> Ministry of Education, Government of Australia</w:t>
            </w:r>
          </w:p>
        </w:tc>
      </w:tr>
      <w:tr w:rsidR="00A94B29" w:rsidRPr="002A4AA6" w:rsidTr="00EB2D68">
        <w:tc>
          <w:tcPr>
            <w:tcW w:w="738" w:type="dxa"/>
            <w:shd w:val="clear" w:color="auto" w:fill="auto"/>
          </w:tcPr>
          <w:p w:rsidR="00E6056E" w:rsidRPr="00792EE8" w:rsidRDefault="00E6056E" w:rsidP="00D103BF">
            <w:r>
              <w:t>2001 to 20</w:t>
            </w:r>
            <w:r w:rsidRPr="00792EE8">
              <w:t>05</w:t>
            </w:r>
          </w:p>
        </w:tc>
        <w:tc>
          <w:tcPr>
            <w:tcW w:w="1944" w:type="dxa"/>
            <w:shd w:val="clear" w:color="auto" w:fill="auto"/>
          </w:tcPr>
          <w:p w:rsidR="00E6056E" w:rsidRDefault="00E6056E" w:rsidP="00D103BF">
            <w:r w:rsidRPr="009C6799">
              <w:rPr>
                <w:b/>
              </w:rPr>
              <w:t>Ph.</w:t>
            </w:r>
            <w:r>
              <w:rPr>
                <w:b/>
              </w:rPr>
              <w:t xml:space="preserve"> </w:t>
            </w:r>
            <w:r w:rsidRPr="009C6799">
              <w:rPr>
                <w:b/>
              </w:rPr>
              <w:t>D</w:t>
            </w:r>
            <w:r w:rsidRPr="00C71166">
              <w:t xml:space="preserve"> </w:t>
            </w:r>
            <w:r>
              <w:t>–</w:t>
            </w:r>
          </w:p>
          <w:p w:rsidR="00E6056E" w:rsidRPr="005E7F07" w:rsidRDefault="00E6056E" w:rsidP="00D103BF">
            <w:r>
              <w:rPr>
                <w:szCs w:val="22"/>
              </w:rPr>
              <w:t>Plant Sciences</w:t>
            </w:r>
          </w:p>
          <w:p w:rsidR="00E6056E" w:rsidRDefault="00E6056E" w:rsidP="00D103BF">
            <w:r>
              <w:t xml:space="preserve">(4 years course) </w:t>
            </w:r>
          </w:p>
          <w:p w:rsidR="00E6056E" w:rsidRPr="002A4AA6" w:rsidRDefault="00E6056E" w:rsidP="00D103BF">
            <w:pPr>
              <w:rPr>
                <w:szCs w:val="22"/>
              </w:rPr>
            </w:pPr>
          </w:p>
        </w:tc>
        <w:tc>
          <w:tcPr>
            <w:tcW w:w="1530" w:type="dxa"/>
          </w:tcPr>
          <w:p w:rsidR="00E6056E" w:rsidRDefault="00E6056E" w:rsidP="00D103BF">
            <w:pPr>
              <w:rPr>
                <w:szCs w:val="22"/>
              </w:rPr>
            </w:pPr>
            <w:r>
              <w:rPr>
                <w:szCs w:val="22"/>
              </w:rPr>
              <w:t>First division</w:t>
            </w:r>
          </w:p>
          <w:p w:rsidR="00E6056E" w:rsidRPr="00E91108" w:rsidRDefault="00E6056E" w:rsidP="00D103BF">
            <w:pPr>
              <w:rPr>
                <w:szCs w:val="22"/>
              </w:rPr>
            </w:pPr>
            <w:r>
              <w:t xml:space="preserve">IPRS-UNRS </w:t>
            </w:r>
            <w:r w:rsidR="005E5384">
              <w:t xml:space="preserve"> International  Scholarship, Ministry of Education, Australia</w:t>
            </w:r>
          </w:p>
        </w:tc>
        <w:tc>
          <w:tcPr>
            <w:tcW w:w="4950" w:type="dxa"/>
            <w:shd w:val="clear" w:color="auto" w:fill="auto"/>
          </w:tcPr>
          <w:p w:rsidR="00E6056E" w:rsidRDefault="00E6056E" w:rsidP="00D103BF">
            <w:r>
              <w:rPr>
                <w:szCs w:val="22"/>
              </w:rPr>
              <w:t xml:space="preserve">Plant Science Group, Department of Biological Sciences, School of Environmental and Life Sciences, </w:t>
            </w:r>
            <w:r w:rsidRPr="002A4AA6">
              <w:rPr>
                <w:szCs w:val="22"/>
              </w:rPr>
              <w:t xml:space="preserve">University of Newcastle, </w:t>
            </w:r>
            <w:r w:rsidRPr="000864C8">
              <w:t xml:space="preserve">NSW, </w:t>
            </w:r>
            <w:r w:rsidRPr="000666A4">
              <w:rPr>
                <w:b/>
              </w:rPr>
              <w:t>Australia</w:t>
            </w:r>
            <w:r>
              <w:t xml:space="preserve"> </w:t>
            </w:r>
          </w:p>
          <w:p w:rsidR="00E6056E" w:rsidRPr="000B49BB" w:rsidRDefault="00E6056E" w:rsidP="00D103BF">
            <w:pPr>
              <w:rPr>
                <w:i/>
              </w:rPr>
            </w:pPr>
            <w:r w:rsidRPr="00E91108">
              <w:t xml:space="preserve">Thesis: Stress genes in relation to wounding, tissue culture and salinity in </w:t>
            </w:r>
            <w:proofErr w:type="spellStart"/>
            <w:r w:rsidRPr="00E91108">
              <w:rPr>
                <w:i/>
              </w:rPr>
              <w:t>Medicago</w:t>
            </w:r>
            <w:proofErr w:type="spellEnd"/>
            <w:r w:rsidRPr="00E91108">
              <w:rPr>
                <w:i/>
              </w:rPr>
              <w:t xml:space="preserve"> </w:t>
            </w:r>
            <w:proofErr w:type="spellStart"/>
            <w:r w:rsidRPr="00E91108">
              <w:rPr>
                <w:i/>
              </w:rPr>
              <w:t>truncatula</w:t>
            </w:r>
            <w:proofErr w:type="spellEnd"/>
            <w:r w:rsidR="000B49BB">
              <w:rPr>
                <w:i/>
              </w:rPr>
              <w:t xml:space="preserve"> </w:t>
            </w:r>
            <w:r w:rsidRPr="008D2B52">
              <w:t xml:space="preserve">Supervisor: </w:t>
            </w:r>
            <w:r>
              <w:t xml:space="preserve">Prof. </w:t>
            </w:r>
            <w:r w:rsidRPr="008D2B52">
              <w:t>Ray J Rose</w:t>
            </w:r>
          </w:p>
        </w:tc>
      </w:tr>
      <w:tr w:rsidR="00A94B29" w:rsidRPr="002A4AA6" w:rsidTr="00EB2D68">
        <w:tc>
          <w:tcPr>
            <w:tcW w:w="738" w:type="dxa"/>
            <w:shd w:val="clear" w:color="auto" w:fill="auto"/>
          </w:tcPr>
          <w:p w:rsidR="00E6056E" w:rsidRPr="00792EE8" w:rsidRDefault="00E6056E" w:rsidP="00D103BF">
            <w:r w:rsidRPr="00792EE8">
              <w:t>199</w:t>
            </w:r>
            <w:r>
              <w:t>6 to 1997</w:t>
            </w:r>
          </w:p>
        </w:tc>
        <w:tc>
          <w:tcPr>
            <w:tcW w:w="1944" w:type="dxa"/>
            <w:shd w:val="clear" w:color="auto" w:fill="auto"/>
          </w:tcPr>
          <w:p w:rsidR="00E6056E" w:rsidRDefault="00E6056E" w:rsidP="00D103BF">
            <w:pPr>
              <w:rPr>
                <w:szCs w:val="22"/>
              </w:rPr>
            </w:pPr>
            <w:r w:rsidRPr="009C6799">
              <w:rPr>
                <w:b/>
                <w:szCs w:val="22"/>
              </w:rPr>
              <w:t>M. Phil</w:t>
            </w:r>
            <w:r>
              <w:rPr>
                <w:szCs w:val="22"/>
              </w:rPr>
              <w:t xml:space="preserve">  </w:t>
            </w:r>
          </w:p>
          <w:p w:rsidR="00E6056E" w:rsidRDefault="00E6056E" w:rsidP="00D103BF">
            <w:pPr>
              <w:rPr>
                <w:szCs w:val="22"/>
              </w:rPr>
            </w:pPr>
            <w:r>
              <w:rPr>
                <w:szCs w:val="22"/>
              </w:rPr>
              <w:t xml:space="preserve">Courses in Biotechnology- </w:t>
            </w:r>
          </w:p>
          <w:p w:rsidR="00E6056E" w:rsidRPr="002A4AA6" w:rsidRDefault="00E6056E" w:rsidP="00D103BF">
            <w:pPr>
              <w:rPr>
                <w:szCs w:val="22"/>
              </w:rPr>
            </w:pPr>
            <w:r>
              <w:rPr>
                <w:szCs w:val="22"/>
              </w:rPr>
              <w:t>(1 year course)</w:t>
            </w:r>
          </w:p>
        </w:tc>
        <w:tc>
          <w:tcPr>
            <w:tcW w:w="1530" w:type="dxa"/>
          </w:tcPr>
          <w:p w:rsidR="00E6056E" w:rsidRDefault="00E6056E" w:rsidP="00D103BF">
            <w:pPr>
              <w:rPr>
                <w:szCs w:val="22"/>
              </w:rPr>
            </w:pPr>
            <w:r>
              <w:rPr>
                <w:szCs w:val="22"/>
              </w:rPr>
              <w:t>First/A grade</w:t>
            </w:r>
          </w:p>
          <w:p w:rsidR="00E6056E" w:rsidRPr="002A4AA6" w:rsidRDefault="00E6056E" w:rsidP="00D103BF">
            <w:pPr>
              <w:rPr>
                <w:szCs w:val="22"/>
              </w:rPr>
            </w:pPr>
            <w:r>
              <w:rPr>
                <w:szCs w:val="22"/>
              </w:rPr>
              <w:t>CGPA 4.0/4.0</w:t>
            </w:r>
          </w:p>
        </w:tc>
        <w:tc>
          <w:tcPr>
            <w:tcW w:w="4950" w:type="dxa"/>
            <w:shd w:val="clear" w:color="auto" w:fill="auto"/>
          </w:tcPr>
          <w:p w:rsidR="00C435E3" w:rsidRDefault="00E6056E" w:rsidP="00D103BF">
            <w:pPr>
              <w:rPr>
                <w:szCs w:val="22"/>
              </w:rPr>
            </w:pPr>
            <w:r>
              <w:rPr>
                <w:szCs w:val="22"/>
              </w:rPr>
              <w:t xml:space="preserve">Department of Biotechnology, </w:t>
            </w:r>
          </w:p>
          <w:p w:rsidR="00E6056E" w:rsidRPr="002A4AA6" w:rsidRDefault="00E6056E" w:rsidP="00D103BF">
            <w:pPr>
              <w:rPr>
                <w:szCs w:val="22"/>
              </w:rPr>
            </w:pPr>
            <w:r>
              <w:rPr>
                <w:szCs w:val="22"/>
              </w:rPr>
              <w:t>National Institute for Biotechnology and Genetic Engineering (NIBGE)</w:t>
            </w:r>
            <w:r w:rsidRPr="002A4AA6">
              <w:rPr>
                <w:szCs w:val="22"/>
              </w:rPr>
              <w:t>, Faisalabad, Pakistan</w:t>
            </w:r>
          </w:p>
        </w:tc>
      </w:tr>
      <w:tr w:rsidR="00A94B29" w:rsidRPr="002A4AA6" w:rsidTr="00EB2D68">
        <w:tc>
          <w:tcPr>
            <w:tcW w:w="738" w:type="dxa"/>
            <w:shd w:val="clear" w:color="auto" w:fill="auto"/>
          </w:tcPr>
          <w:p w:rsidR="00E6056E" w:rsidRPr="00792EE8" w:rsidRDefault="00E6056E" w:rsidP="00D103BF">
            <w:r>
              <w:t>1991 to 1992</w:t>
            </w:r>
          </w:p>
        </w:tc>
        <w:tc>
          <w:tcPr>
            <w:tcW w:w="1944" w:type="dxa"/>
            <w:shd w:val="clear" w:color="auto" w:fill="auto"/>
          </w:tcPr>
          <w:p w:rsidR="00E6056E" w:rsidRPr="00C71166" w:rsidRDefault="00E6056E" w:rsidP="00D103BF">
            <w:pPr>
              <w:rPr>
                <w:sz w:val="28"/>
                <w:szCs w:val="28"/>
              </w:rPr>
            </w:pPr>
            <w:r w:rsidRPr="009C6799">
              <w:rPr>
                <w:b/>
                <w:szCs w:val="22"/>
              </w:rPr>
              <w:t xml:space="preserve">M. </w:t>
            </w:r>
            <w:proofErr w:type="spellStart"/>
            <w:r w:rsidRPr="009C6799">
              <w:rPr>
                <w:b/>
                <w:szCs w:val="22"/>
              </w:rPr>
              <w:t>Sc</w:t>
            </w:r>
            <w:proofErr w:type="spellEnd"/>
            <w:r w:rsidRPr="009C6799">
              <w:rPr>
                <w:b/>
                <w:szCs w:val="22"/>
              </w:rPr>
              <w:t xml:space="preserve"> (Hons)</w:t>
            </w:r>
            <w:r w:rsidRPr="002A4AA6">
              <w:rPr>
                <w:szCs w:val="22"/>
              </w:rPr>
              <w:t xml:space="preserve"> Agriculture</w:t>
            </w:r>
            <w:r>
              <w:rPr>
                <w:szCs w:val="22"/>
              </w:rPr>
              <w:t>-Plant Breed</w:t>
            </w:r>
            <w:r w:rsidR="000B49BB">
              <w:rPr>
                <w:szCs w:val="22"/>
              </w:rPr>
              <w:t>ing and Genetics (2 years</w:t>
            </w:r>
            <w:r>
              <w:rPr>
                <w:szCs w:val="22"/>
              </w:rPr>
              <w:t>)</w:t>
            </w:r>
          </w:p>
        </w:tc>
        <w:tc>
          <w:tcPr>
            <w:tcW w:w="1530" w:type="dxa"/>
          </w:tcPr>
          <w:p w:rsidR="00E6056E" w:rsidRDefault="00E6056E" w:rsidP="00D103BF">
            <w:pPr>
              <w:rPr>
                <w:szCs w:val="22"/>
              </w:rPr>
            </w:pPr>
            <w:r>
              <w:rPr>
                <w:szCs w:val="22"/>
              </w:rPr>
              <w:t>First/CGPA</w:t>
            </w:r>
          </w:p>
          <w:p w:rsidR="00E6056E" w:rsidRPr="002A4AA6" w:rsidRDefault="00E6056E" w:rsidP="00D103BF">
            <w:pPr>
              <w:rPr>
                <w:szCs w:val="22"/>
              </w:rPr>
            </w:pPr>
            <w:r>
              <w:rPr>
                <w:szCs w:val="22"/>
              </w:rPr>
              <w:t>3.79/4.00</w:t>
            </w:r>
          </w:p>
        </w:tc>
        <w:tc>
          <w:tcPr>
            <w:tcW w:w="4950" w:type="dxa"/>
            <w:shd w:val="clear" w:color="auto" w:fill="auto"/>
          </w:tcPr>
          <w:p w:rsidR="00E6056E" w:rsidRPr="002A4AA6" w:rsidRDefault="00E6056E" w:rsidP="00D103BF">
            <w:pPr>
              <w:rPr>
                <w:sz w:val="28"/>
                <w:szCs w:val="28"/>
              </w:rPr>
            </w:pPr>
            <w:r>
              <w:rPr>
                <w:szCs w:val="22"/>
              </w:rPr>
              <w:t xml:space="preserve">Department of </w:t>
            </w:r>
            <w:r w:rsidRPr="002A4AA6">
              <w:rPr>
                <w:szCs w:val="22"/>
              </w:rPr>
              <w:t>Plant Breeding and Genetics</w:t>
            </w:r>
            <w:r>
              <w:rPr>
                <w:szCs w:val="22"/>
              </w:rPr>
              <w:t>,</w:t>
            </w:r>
            <w:r w:rsidRPr="002A4AA6">
              <w:rPr>
                <w:szCs w:val="22"/>
              </w:rPr>
              <w:t xml:space="preserve"> </w:t>
            </w:r>
            <w:r>
              <w:rPr>
                <w:szCs w:val="22"/>
              </w:rPr>
              <w:t xml:space="preserve">University </w:t>
            </w:r>
            <w:r w:rsidRPr="002A4AA6">
              <w:rPr>
                <w:szCs w:val="22"/>
              </w:rPr>
              <w:t>of Agriculture, Faisalabad, Pakistan</w:t>
            </w:r>
          </w:p>
        </w:tc>
      </w:tr>
      <w:tr w:rsidR="00A94B29" w:rsidRPr="002A4AA6" w:rsidTr="00EB2D68">
        <w:tc>
          <w:tcPr>
            <w:tcW w:w="738" w:type="dxa"/>
            <w:shd w:val="clear" w:color="auto" w:fill="auto"/>
          </w:tcPr>
          <w:p w:rsidR="00E6056E" w:rsidRPr="00792EE8" w:rsidRDefault="00E6056E" w:rsidP="00D103BF">
            <w:r>
              <w:t>1985 to 1989</w:t>
            </w:r>
          </w:p>
        </w:tc>
        <w:tc>
          <w:tcPr>
            <w:tcW w:w="1944" w:type="dxa"/>
            <w:shd w:val="clear" w:color="auto" w:fill="auto"/>
          </w:tcPr>
          <w:p w:rsidR="00E6056E" w:rsidRDefault="00E6056E" w:rsidP="00D103BF">
            <w:pPr>
              <w:rPr>
                <w:szCs w:val="22"/>
              </w:rPr>
            </w:pPr>
            <w:r w:rsidRPr="009C6799">
              <w:rPr>
                <w:b/>
                <w:szCs w:val="22"/>
              </w:rPr>
              <w:t xml:space="preserve">B. </w:t>
            </w:r>
            <w:proofErr w:type="spellStart"/>
            <w:r w:rsidRPr="009C6799">
              <w:rPr>
                <w:b/>
                <w:szCs w:val="22"/>
              </w:rPr>
              <w:t>Sc</w:t>
            </w:r>
            <w:proofErr w:type="spellEnd"/>
            <w:r w:rsidRPr="009C6799">
              <w:rPr>
                <w:b/>
                <w:szCs w:val="22"/>
              </w:rPr>
              <w:t xml:space="preserve"> (Hons)</w:t>
            </w:r>
            <w:r w:rsidRPr="002A4AA6">
              <w:rPr>
                <w:szCs w:val="22"/>
              </w:rPr>
              <w:t xml:space="preserve"> Agriculture</w:t>
            </w:r>
            <w:r>
              <w:rPr>
                <w:szCs w:val="22"/>
              </w:rPr>
              <w:t xml:space="preserve"> </w:t>
            </w:r>
          </w:p>
          <w:p w:rsidR="00E6056E" w:rsidRPr="00C71166" w:rsidRDefault="00E6056E" w:rsidP="00D103BF">
            <w:pPr>
              <w:rPr>
                <w:sz w:val="28"/>
                <w:szCs w:val="28"/>
              </w:rPr>
            </w:pPr>
            <w:r>
              <w:rPr>
                <w:szCs w:val="22"/>
              </w:rPr>
              <w:t>(4 years course</w:t>
            </w:r>
            <w:r w:rsidR="000B49BB">
              <w:rPr>
                <w:szCs w:val="22"/>
              </w:rPr>
              <w:t>)</w:t>
            </w:r>
          </w:p>
        </w:tc>
        <w:tc>
          <w:tcPr>
            <w:tcW w:w="1530" w:type="dxa"/>
          </w:tcPr>
          <w:p w:rsidR="00E6056E" w:rsidRDefault="00E6056E" w:rsidP="00D103BF">
            <w:pPr>
              <w:rPr>
                <w:szCs w:val="22"/>
              </w:rPr>
            </w:pPr>
            <w:r>
              <w:rPr>
                <w:szCs w:val="22"/>
              </w:rPr>
              <w:t>First/CGPA</w:t>
            </w:r>
          </w:p>
          <w:p w:rsidR="00E6056E" w:rsidRPr="002A4AA6" w:rsidRDefault="00E6056E" w:rsidP="00D103BF">
            <w:pPr>
              <w:rPr>
                <w:szCs w:val="22"/>
              </w:rPr>
            </w:pPr>
            <w:r>
              <w:rPr>
                <w:szCs w:val="22"/>
              </w:rPr>
              <w:t>3.43/4.00</w:t>
            </w:r>
          </w:p>
        </w:tc>
        <w:tc>
          <w:tcPr>
            <w:tcW w:w="4950" w:type="dxa"/>
            <w:shd w:val="clear" w:color="auto" w:fill="auto"/>
          </w:tcPr>
          <w:p w:rsidR="00E6056E" w:rsidRPr="002A4AA6" w:rsidRDefault="00E6056E" w:rsidP="00D103BF">
            <w:pPr>
              <w:rPr>
                <w:sz w:val="28"/>
                <w:szCs w:val="28"/>
              </w:rPr>
            </w:pPr>
            <w:r>
              <w:rPr>
                <w:szCs w:val="22"/>
              </w:rPr>
              <w:t xml:space="preserve">Department of  </w:t>
            </w:r>
            <w:r w:rsidRPr="002A4AA6">
              <w:rPr>
                <w:szCs w:val="22"/>
              </w:rPr>
              <w:t>Plant Breeding and Genetics</w:t>
            </w:r>
            <w:r>
              <w:rPr>
                <w:szCs w:val="22"/>
              </w:rPr>
              <w:t>,</w:t>
            </w:r>
            <w:r w:rsidRPr="002A4AA6">
              <w:rPr>
                <w:szCs w:val="22"/>
              </w:rPr>
              <w:t xml:space="preserve"> </w:t>
            </w:r>
            <w:r>
              <w:rPr>
                <w:szCs w:val="22"/>
              </w:rPr>
              <w:t>University</w:t>
            </w:r>
            <w:r w:rsidRPr="002A4AA6">
              <w:rPr>
                <w:szCs w:val="22"/>
              </w:rPr>
              <w:t xml:space="preserve"> of Agriculture, Faisalabad, Pakistan</w:t>
            </w:r>
          </w:p>
        </w:tc>
      </w:tr>
    </w:tbl>
    <w:p w:rsidR="00E6056E" w:rsidRDefault="00E6056E" w:rsidP="00E6056E">
      <w:pPr>
        <w:rPr>
          <w:szCs w:val="22"/>
        </w:rPr>
      </w:pP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7407"/>
      </w:tblGrid>
      <w:tr w:rsidR="00E6056E" w:rsidRPr="002A4AA6" w:rsidTr="00BF2641">
        <w:tc>
          <w:tcPr>
            <w:tcW w:w="9180" w:type="dxa"/>
            <w:gridSpan w:val="2"/>
            <w:shd w:val="clear" w:color="auto" w:fill="auto"/>
          </w:tcPr>
          <w:p w:rsidR="00E6056E" w:rsidRPr="002A4AA6" w:rsidRDefault="00E6056E" w:rsidP="00D103BF">
            <w:pPr>
              <w:rPr>
                <w:szCs w:val="22"/>
              </w:rPr>
            </w:pPr>
            <w:r w:rsidRPr="002A4AA6">
              <w:rPr>
                <w:b/>
                <w:bCs/>
                <w:sz w:val="28"/>
                <w:szCs w:val="28"/>
              </w:rPr>
              <w:t>Employment History</w:t>
            </w:r>
            <w:r w:rsidRPr="008D2B52">
              <w:rPr>
                <w:bCs/>
                <w:sz w:val="28"/>
                <w:szCs w:val="28"/>
              </w:rPr>
              <w:t>-</w:t>
            </w:r>
            <w:r w:rsidR="00B710AF">
              <w:rPr>
                <w:bCs/>
                <w:sz w:val="28"/>
                <w:szCs w:val="28"/>
              </w:rPr>
              <w:t>Total experience in Agri.</w:t>
            </w:r>
            <w:r w:rsidRPr="008D2B52">
              <w:rPr>
                <w:bCs/>
                <w:sz w:val="28"/>
                <w:szCs w:val="28"/>
              </w:rPr>
              <w:t xml:space="preserve"> Biotechnology:</w:t>
            </w:r>
            <w:r w:rsidR="00B710AF">
              <w:rPr>
                <w:bCs/>
                <w:sz w:val="28"/>
                <w:szCs w:val="28"/>
              </w:rPr>
              <w:t xml:space="preserve"> </w:t>
            </w:r>
            <w:r w:rsidR="00B710AF">
              <w:rPr>
                <w:b/>
                <w:bCs/>
                <w:sz w:val="28"/>
                <w:szCs w:val="28"/>
              </w:rPr>
              <w:t>30</w:t>
            </w:r>
            <w:r w:rsidRPr="008D2B52">
              <w:rPr>
                <w:b/>
                <w:bCs/>
                <w:sz w:val="28"/>
                <w:szCs w:val="28"/>
              </w:rPr>
              <w:t xml:space="preserve"> years</w:t>
            </w:r>
          </w:p>
        </w:tc>
      </w:tr>
      <w:tr w:rsidR="00E6056E" w:rsidRPr="002A4AA6" w:rsidTr="00BF2641">
        <w:tc>
          <w:tcPr>
            <w:tcW w:w="1773" w:type="dxa"/>
            <w:shd w:val="clear" w:color="auto" w:fill="auto"/>
          </w:tcPr>
          <w:p w:rsidR="00E6056E" w:rsidRPr="002A4AA6" w:rsidRDefault="00E6056E" w:rsidP="00D103BF">
            <w:pPr>
              <w:rPr>
                <w:szCs w:val="22"/>
              </w:rPr>
            </w:pPr>
            <w:r>
              <w:rPr>
                <w:szCs w:val="22"/>
              </w:rPr>
              <w:t>Dec</w:t>
            </w:r>
            <w:r w:rsidR="00B710AF">
              <w:rPr>
                <w:szCs w:val="22"/>
              </w:rPr>
              <w:t>ember</w:t>
            </w:r>
            <w:r>
              <w:rPr>
                <w:szCs w:val="22"/>
              </w:rPr>
              <w:t xml:space="preserve"> 01, 2016 to date</w:t>
            </w:r>
          </w:p>
        </w:tc>
        <w:tc>
          <w:tcPr>
            <w:tcW w:w="7407" w:type="dxa"/>
            <w:shd w:val="clear" w:color="auto" w:fill="auto"/>
          </w:tcPr>
          <w:p w:rsidR="00E6056E" w:rsidRDefault="00E6056E" w:rsidP="00D103BF">
            <w:pPr>
              <w:rPr>
                <w:szCs w:val="22"/>
              </w:rPr>
            </w:pPr>
            <w:r w:rsidRPr="00222F3E">
              <w:rPr>
                <w:b/>
                <w:szCs w:val="22"/>
              </w:rPr>
              <w:t>Deputy Chief Scientist and Group Leader</w:t>
            </w:r>
            <w:r>
              <w:rPr>
                <w:szCs w:val="22"/>
              </w:rPr>
              <w:t xml:space="preserve">, </w:t>
            </w:r>
          </w:p>
          <w:p w:rsidR="00E6056E" w:rsidRDefault="00E6056E" w:rsidP="00D103BF">
            <w:pPr>
              <w:rPr>
                <w:szCs w:val="22"/>
              </w:rPr>
            </w:pPr>
            <w:r>
              <w:rPr>
                <w:szCs w:val="22"/>
              </w:rPr>
              <w:t xml:space="preserve">Wheat Biotechnology Lab, Agricultural Biotechnology Division, </w:t>
            </w:r>
            <w:r w:rsidRPr="002A4AA6">
              <w:rPr>
                <w:szCs w:val="22"/>
              </w:rPr>
              <w:t>National Institute for Biotechnology and Genetic Engineering (NIBGE), Faisalabad.</w:t>
            </w:r>
            <w:r w:rsidRPr="008E4742">
              <w:rPr>
                <w:szCs w:val="22"/>
              </w:rPr>
              <w:t xml:space="preserve"> Currently, </w:t>
            </w:r>
            <w:r>
              <w:rPr>
                <w:szCs w:val="22"/>
              </w:rPr>
              <w:t xml:space="preserve">I am </w:t>
            </w:r>
            <w:r w:rsidR="00B710AF">
              <w:rPr>
                <w:szCs w:val="22"/>
              </w:rPr>
              <w:t>supervising a group of 12 scientist</w:t>
            </w:r>
            <w:r w:rsidR="00C435E3">
              <w:rPr>
                <w:szCs w:val="22"/>
              </w:rPr>
              <w:t>s</w:t>
            </w:r>
            <w:r w:rsidR="00B710AF">
              <w:rPr>
                <w:szCs w:val="22"/>
              </w:rPr>
              <w:t>/staff</w:t>
            </w:r>
            <w:r>
              <w:rPr>
                <w:szCs w:val="22"/>
              </w:rPr>
              <w:t xml:space="preserve"> including 1 Principal Scientist</w:t>
            </w:r>
            <w:r w:rsidR="00B710AF">
              <w:rPr>
                <w:szCs w:val="22"/>
              </w:rPr>
              <w:t>, 1</w:t>
            </w:r>
            <w:r w:rsidR="00C435E3">
              <w:rPr>
                <w:szCs w:val="22"/>
              </w:rPr>
              <w:t xml:space="preserve"> </w:t>
            </w:r>
            <w:r w:rsidR="00B710AF">
              <w:rPr>
                <w:szCs w:val="22"/>
              </w:rPr>
              <w:t>Principal Research Assistant, 5</w:t>
            </w:r>
            <w:r>
              <w:rPr>
                <w:szCs w:val="22"/>
              </w:rPr>
              <w:t xml:space="preserve"> PhD students, 1 M. Phil student, 2 technicians</w:t>
            </w:r>
            <w:r w:rsidRPr="002A4AA6">
              <w:rPr>
                <w:szCs w:val="22"/>
              </w:rPr>
              <w:t xml:space="preserve"> and </w:t>
            </w:r>
            <w:r w:rsidR="00B710AF">
              <w:rPr>
                <w:szCs w:val="22"/>
              </w:rPr>
              <w:t>2 DPLs and</w:t>
            </w:r>
            <w:r>
              <w:rPr>
                <w:szCs w:val="22"/>
              </w:rPr>
              <w:t xml:space="preserve"> administrative duties. I am convener of several administrative committees at NIBGE.  I work on Wheat Biotechnology and Crop Improvement programs and PI of </w:t>
            </w:r>
            <w:r>
              <w:rPr>
                <w:szCs w:val="22"/>
              </w:rPr>
              <w:lastRenderedPageBreak/>
              <w:t xml:space="preserve">several </w:t>
            </w:r>
            <w:r w:rsidR="00C435E3">
              <w:rPr>
                <w:szCs w:val="22"/>
              </w:rPr>
              <w:t>research projects on wheat including HEC NRPU, KAUST etc.</w:t>
            </w:r>
          </w:p>
          <w:p w:rsidR="00C435E3" w:rsidRPr="002A4AA6" w:rsidRDefault="00C435E3" w:rsidP="00D103BF">
            <w:pPr>
              <w:rPr>
                <w:szCs w:val="22"/>
              </w:rPr>
            </w:pPr>
            <w:r>
              <w:rPr>
                <w:szCs w:val="22"/>
              </w:rPr>
              <w:t xml:space="preserve">Additionally, I am involved in PAEC land at M1 M2 site, </w:t>
            </w:r>
            <w:proofErr w:type="spellStart"/>
            <w:r>
              <w:rPr>
                <w:szCs w:val="22"/>
              </w:rPr>
              <w:t>Muzaffarghar</w:t>
            </w:r>
            <w:proofErr w:type="spellEnd"/>
            <w:r>
              <w:rPr>
                <w:szCs w:val="22"/>
              </w:rPr>
              <w:t xml:space="preserve"> and planted 22 acres of wheat crop.</w:t>
            </w:r>
          </w:p>
        </w:tc>
      </w:tr>
      <w:tr w:rsidR="00E6056E" w:rsidRPr="002A4AA6" w:rsidTr="00BF2641">
        <w:tc>
          <w:tcPr>
            <w:tcW w:w="1773" w:type="dxa"/>
            <w:shd w:val="clear" w:color="auto" w:fill="auto"/>
          </w:tcPr>
          <w:p w:rsidR="00E6056E" w:rsidRPr="002A4AA6" w:rsidRDefault="00E6056E" w:rsidP="00D103BF">
            <w:pPr>
              <w:rPr>
                <w:szCs w:val="22"/>
              </w:rPr>
            </w:pPr>
            <w:r w:rsidRPr="002A4AA6">
              <w:rPr>
                <w:szCs w:val="22"/>
              </w:rPr>
              <w:lastRenderedPageBreak/>
              <w:t xml:space="preserve">2005 to </w:t>
            </w:r>
            <w:r w:rsidR="00B710AF">
              <w:rPr>
                <w:szCs w:val="22"/>
              </w:rPr>
              <w:t xml:space="preserve">November </w:t>
            </w:r>
            <w:r>
              <w:rPr>
                <w:szCs w:val="22"/>
              </w:rPr>
              <w:t>30, 2016</w:t>
            </w:r>
          </w:p>
        </w:tc>
        <w:tc>
          <w:tcPr>
            <w:tcW w:w="7407" w:type="dxa"/>
            <w:shd w:val="clear" w:color="auto" w:fill="auto"/>
          </w:tcPr>
          <w:p w:rsidR="00E6056E" w:rsidRPr="00222F3E" w:rsidRDefault="00E6056E" w:rsidP="00D103BF">
            <w:pPr>
              <w:rPr>
                <w:szCs w:val="22"/>
              </w:rPr>
            </w:pPr>
            <w:r w:rsidRPr="002A4AA6">
              <w:rPr>
                <w:b/>
                <w:szCs w:val="22"/>
              </w:rPr>
              <w:t>Principal Scientist and Group Leader</w:t>
            </w:r>
            <w:r w:rsidRPr="002A4AA6">
              <w:rPr>
                <w:szCs w:val="22"/>
              </w:rPr>
              <w:t xml:space="preserve">, Wheat Biotechnology Lab, </w:t>
            </w:r>
            <w:r>
              <w:rPr>
                <w:szCs w:val="22"/>
              </w:rPr>
              <w:t xml:space="preserve">Agricultural Biotechnology Division, </w:t>
            </w:r>
            <w:r w:rsidRPr="002A4AA6">
              <w:rPr>
                <w:szCs w:val="22"/>
              </w:rPr>
              <w:t>National Institute for Biotechnology and Genetic Engineering (NIBGE), Faisalabad.</w:t>
            </w:r>
            <w:r w:rsidRPr="008E4742">
              <w:rPr>
                <w:szCs w:val="22"/>
              </w:rPr>
              <w:t xml:space="preserve"> Currently, </w:t>
            </w:r>
            <w:r w:rsidR="00B710AF">
              <w:rPr>
                <w:szCs w:val="22"/>
              </w:rPr>
              <w:t>I supervised</w:t>
            </w:r>
            <w:r>
              <w:rPr>
                <w:szCs w:val="22"/>
              </w:rPr>
              <w:t xml:space="preserve"> a group of 12 people including 1 Senior Scientist</w:t>
            </w:r>
            <w:r w:rsidRPr="002A4AA6">
              <w:rPr>
                <w:szCs w:val="22"/>
              </w:rPr>
              <w:t>, 2 Research Associat</w:t>
            </w:r>
            <w:r>
              <w:rPr>
                <w:szCs w:val="22"/>
              </w:rPr>
              <w:t>es, 4 PhD students, 1 M. Phil student, 2 technicians</w:t>
            </w:r>
            <w:r w:rsidRPr="002A4AA6">
              <w:rPr>
                <w:szCs w:val="22"/>
              </w:rPr>
              <w:t xml:space="preserve"> and </w:t>
            </w:r>
            <w:r>
              <w:rPr>
                <w:szCs w:val="22"/>
              </w:rPr>
              <w:t>2 DPLs. I worked on wheat and Cotton Biotechnology.</w:t>
            </w:r>
          </w:p>
        </w:tc>
      </w:tr>
      <w:tr w:rsidR="00E6056E" w:rsidRPr="002A4AA6" w:rsidTr="00BF2641">
        <w:tc>
          <w:tcPr>
            <w:tcW w:w="1773" w:type="dxa"/>
            <w:shd w:val="clear" w:color="auto" w:fill="auto"/>
          </w:tcPr>
          <w:p w:rsidR="00E6056E" w:rsidRPr="002A4AA6" w:rsidRDefault="00E6056E" w:rsidP="00D103BF">
            <w:pPr>
              <w:rPr>
                <w:szCs w:val="22"/>
              </w:rPr>
            </w:pPr>
            <w:r>
              <w:rPr>
                <w:szCs w:val="22"/>
              </w:rPr>
              <w:t>1997-</w:t>
            </w:r>
            <w:r w:rsidRPr="002A4AA6">
              <w:rPr>
                <w:szCs w:val="22"/>
              </w:rPr>
              <w:t xml:space="preserve"> 2005</w:t>
            </w:r>
          </w:p>
        </w:tc>
        <w:tc>
          <w:tcPr>
            <w:tcW w:w="7407" w:type="dxa"/>
            <w:shd w:val="clear" w:color="auto" w:fill="auto"/>
          </w:tcPr>
          <w:p w:rsidR="00E6056E" w:rsidRPr="002A4AA6" w:rsidRDefault="00E6056E" w:rsidP="00D103BF">
            <w:pPr>
              <w:rPr>
                <w:szCs w:val="22"/>
              </w:rPr>
            </w:pPr>
            <w:r w:rsidRPr="002A4AA6">
              <w:rPr>
                <w:b/>
                <w:szCs w:val="22"/>
              </w:rPr>
              <w:t>Senior Scientist</w:t>
            </w:r>
            <w:r w:rsidRPr="002A4AA6">
              <w:rPr>
                <w:szCs w:val="22"/>
              </w:rPr>
              <w:t>,</w:t>
            </w:r>
            <w:r>
              <w:rPr>
                <w:szCs w:val="22"/>
              </w:rPr>
              <w:t xml:space="preserve"> Plant Biotechnology Division, </w:t>
            </w:r>
            <w:r w:rsidRPr="002A4AA6">
              <w:rPr>
                <w:szCs w:val="22"/>
              </w:rPr>
              <w:t>National Institute for Biotechnology and Genetic Engineering (NIBGE), Faisalabad.</w:t>
            </w:r>
            <w:r>
              <w:rPr>
                <w:szCs w:val="22"/>
              </w:rPr>
              <w:t xml:space="preserve"> I worked on cotton biotechnology and </w:t>
            </w:r>
            <w:proofErr w:type="spellStart"/>
            <w:r w:rsidRPr="008E4742">
              <w:rPr>
                <w:i/>
                <w:szCs w:val="22"/>
              </w:rPr>
              <w:t>Medicago</w:t>
            </w:r>
            <w:proofErr w:type="spellEnd"/>
            <w:r w:rsidRPr="008E4742">
              <w:rPr>
                <w:i/>
                <w:szCs w:val="22"/>
              </w:rPr>
              <w:t xml:space="preserve"> </w:t>
            </w:r>
            <w:proofErr w:type="spellStart"/>
            <w:r w:rsidRPr="008E4742">
              <w:rPr>
                <w:i/>
                <w:szCs w:val="22"/>
              </w:rPr>
              <w:t>truncatula</w:t>
            </w:r>
            <w:proofErr w:type="spellEnd"/>
            <w:r>
              <w:rPr>
                <w:szCs w:val="22"/>
              </w:rPr>
              <w:t xml:space="preserve"> model legume.</w:t>
            </w:r>
          </w:p>
        </w:tc>
      </w:tr>
      <w:tr w:rsidR="00E6056E" w:rsidRPr="002A4AA6" w:rsidTr="00BF2641">
        <w:tc>
          <w:tcPr>
            <w:tcW w:w="1773" w:type="dxa"/>
            <w:shd w:val="clear" w:color="auto" w:fill="auto"/>
          </w:tcPr>
          <w:p w:rsidR="00E6056E" w:rsidRPr="002A4AA6" w:rsidRDefault="00E6056E" w:rsidP="00D103BF">
            <w:pPr>
              <w:rPr>
                <w:szCs w:val="22"/>
              </w:rPr>
            </w:pPr>
            <w:r>
              <w:rPr>
                <w:szCs w:val="22"/>
              </w:rPr>
              <w:t>1994-</w:t>
            </w:r>
            <w:r w:rsidRPr="002A4AA6">
              <w:rPr>
                <w:szCs w:val="22"/>
              </w:rPr>
              <w:t xml:space="preserve"> 1997</w:t>
            </w:r>
          </w:p>
        </w:tc>
        <w:tc>
          <w:tcPr>
            <w:tcW w:w="7407" w:type="dxa"/>
            <w:shd w:val="clear" w:color="auto" w:fill="auto"/>
          </w:tcPr>
          <w:p w:rsidR="00E6056E" w:rsidRDefault="00E6056E" w:rsidP="00D103BF">
            <w:pPr>
              <w:rPr>
                <w:szCs w:val="22"/>
              </w:rPr>
            </w:pPr>
            <w:r w:rsidRPr="002A4AA6">
              <w:rPr>
                <w:b/>
                <w:szCs w:val="22"/>
              </w:rPr>
              <w:t>Scientific Officer</w:t>
            </w:r>
            <w:r w:rsidRPr="002A4AA6">
              <w:rPr>
                <w:szCs w:val="22"/>
              </w:rPr>
              <w:t xml:space="preserve">, </w:t>
            </w:r>
            <w:r>
              <w:rPr>
                <w:szCs w:val="22"/>
              </w:rPr>
              <w:t xml:space="preserve">Plant Biotechnology Division, </w:t>
            </w:r>
            <w:r w:rsidRPr="002A4AA6">
              <w:rPr>
                <w:szCs w:val="22"/>
              </w:rPr>
              <w:t>National Institute for Biotechnology and Genetic Engineering (NIBGE), Faisalabad.</w:t>
            </w:r>
            <w:r>
              <w:rPr>
                <w:szCs w:val="22"/>
              </w:rPr>
              <w:t xml:space="preserve"> </w:t>
            </w:r>
          </w:p>
          <w:p w:rsidR="00E6056E" w:rsidRPr="002A4AA6" w:rsidRDefault="00E6056E" w:rsidP="00D103BF">
            <w:pPr>
              <w:rPr>
                <w:szCs w:val="22"/>
              </w:rPr>
            </w:pPr>
            <w:r>
              <w:rPr>
                <w:szCs w:val="22"/>
              </w:rPr>
              <w:t>I worked on cotton crop biotechnology.</w:t>
            </w:r>
          </w:p>
        </w:tc>
      </w:tr>
      <w:tr w:rsidR="00E6056E" w:rsidRPr="002A4AA6" w:rsidTr="00BF2641">
        <w:tc>
          <w:tcPr>
            <w:tcW w:w="1773" w:type="dxa"/>
            <w:shd w:val="clear" w:color="auto" w:fill="auto"/>
          </w:tcPr>
          <w:p w:rsidR="00E6056E" w:rsidRPr="002A4AA6" w:rsidRDefault="00E6056E" w:rsidP="00D103BF">
            <w:pPr>
              <w:rPr>
                <w:szCs w:val="22"/>
              </w:rPr>
            </w:pPr>
            <w:r>
              <w:t>1992-1994</w:t>
            </w:r>
          </w:p>
        </w:tc>
        <w:tc>
          <w:tcPr>
            <w:tcW w:w="7407" w:type="dxa"/>
            <w:shd w:val="clear" w:color="auto" w:fill="auto"/>
          </w:tcPr>
          <w:p w:rsidR="00E6056E" w:rsidRPr="002A4AA6" w:rsidRDefault="00E6056E" w:rsidP="00D103BF">
            <w:pPr>
              <w:rPr>
                <w:szCs w:val="22"/>
              </w:rPr>
            </w:pPr>
            <w:r>
              <w:rPr>
                <w:b/>
              </w:rPr>
              <w:t xml:space="preserve">Assistant </w:t>
            </w:r>
            <w:r w:rsidRPr="002A4AA6">
              <w:rPr>
                <w:b/>
              </w:rPr>
              <w:t>Research Officer</w:t>
            </w:r>
            <w:r>
              <w:t xml:space="preserve">, Cotton Research Institute, Vegetable Research Institute, Agricultural Biotechnology Research Institute at </w:t>
            </w:r>
            <w:proofErr w:type="spellStart"/>
            <w:r>
              <w:t>Ayub</w:t>
            </w:r>
            <w:proofErr w:type="spellEnd"/>
            <w:r>
              <w:t xml:space="preserve"> Agricultural Research Institute, Agriculture Research,  Agriculture Department, Government of Punjab, Pakistan. I worked on cotton and vegetable crops (potato and sweet potato).</w:t>
            </w:r>
          </w:p>
        </w:tc>
      </w:tr>
      <w:tr w:rsidR="00C31FAE" w:rsidRPr="002A4AA6" w:rsidTr="00BF2641">
        <w:tc>
          <w:tcPr>
            <w:tcW w:w="1773" w:type="dxa"/>
            <w:shd w:val="clear" w:color="auto" w:fill="auto"/>
          </w:tcPr>
          <w:p w:rsidR="00C31FAE" w:rsidRPr="00C31FAE" w:rsidRDefault="00C31FAE" w:rsidP="00D103BF">
            <w:pPr>
              <w:rPr>
                <w:b/>
              </w:rPr>
            </w:pPr>
            <w:r w:rsidRPr="00C31FAE">
              <w:rPr>
                <w:b/>
              </w:rPr>
              <w:t>No. of students supervised</w:t>
            </w:r>
          </w:p>
        </w:tc>
        <w:tc>
          <w:tcPr>
            <w:tcW w:w="7407" w:type="dxa"/>
            <w:shd w:val="clear" w:color="auto" w:fill="auto"/>
          </w:tcPr>
          <w:p w:rsidR="00C31FAE" w:rsidRDefault="00BB24DC" w:rsidP="00D103BF">
            <w:pPr>
              <w:rPr>
                <w:b/>
              </w:rPr>
            </w:pPr>
            <w:r>
              <w:rPr>
                <w:b/>
              </w:rPr>
              <w:t>PhD Biotechnology: 7</w:t>
            </w:r>
          </w:p>
          <w:p w:rsidR="00C31FAE" w:rsidRDefault="00C31FAE" w:rsidP="00D103BF">
            <w:pPr>
              <w:rPr>
                <w:b/>
              </w:rPr>
            </w:pPr>
            <w:r>
              <w:rPr>
                <w:b/>
              </w:rPr>
              <w:t>M. Phil Biotechnology: 6</w:t>
            </w:r>
          </w:p>
          <w:p w:rsidR="00BB24DC" w:rsidRDefault="00BB24DC" w:rsidP="00D103BF">
            <w:pPr>
              <w:rPr>
                <w:b/>
              </w:rPr>
            </w:pPr>
            <w:r>
              <w:rPr>
                <w:b/>
              </w:rPr>
              <w:t>Teaching 3 course</w:t>
            </w:r>
            <w:r w:rsidR="004236BF">
              <w:rPr>
                <w:b/>
              </w:rPr>
              <w:t>s to M. Phil/PhD classes</w:t>
            </w:r>
          </w:p>
        </w:tc>
      </w:tr>
    </w:tbl>
    <w:p w:rsidR="002710FB" w:rsidRDefault="0080798B" w:rsidP="00E6056E">
      <w:r w:rsidRPr="0080798B">
        <w:rPr>
          <w:b/>
        </w:rPr>
        <w:t xml:space="preserve">Research Interests: </w:t>
      </w:r>
      <w:r w:rsidRPr="0080798B">
        <w:t>Crops improvement through biotechnology</w:t>
      </w:r>
      <w:r>
        <w:t>: Tissue culture, transformation and genome editing</w:t>
      </w:r>
      <w:r w:rsidR="00BB24DC">
        <w:t xml:space="preserve"> of wheat</w:t>
      </w:r>
    </w:p>
    <w:p w:rsidR="00BB24DC" w:rsidRPr="0080798B" w:rsidRDefault="00BB24DC" w:rsidP="00E6056E"/>
    <w:p w:rsidR="00E6056E" w:rsidRPr="00746032" w:rsidRDefault="00E6056E" w:rsidP="00E6056E">
      <w:pPr>
        <w:rPr>
          <w:b/>
          <w:sz w:val="28"/>
          <w:szCs w:val="28"/>
        </w:rPr>
      </w:pPr>
      <w:r w:rsidRPr="00746032">
        <w:rPr>
          <w:b/>
          <w:sz w:val="28"/>
          <w:szCs w:val="28"/>
        </w:rPr>
        <w:t>Summary of Research Grants and Projects</w:t>
      </w: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350"/>
        <w:gridCol w:w="1080"/>
        <w:gridCol w:w="6120"/>
      </w:tblGrid>
      <w:tr w:rsidR="00E6056E" w:rsidRPr="00BE4F86" w:rsidTr="00BF2641">
        <w:tc>
          <w:tcPr>
            <w:tcW w:w="630" w:type="dxa"/>
            <w:shd w:val="clear" w:color="auto" w:fill="auto"/>
          </w:tcPr>
          <w:p w:rsidR="00E6056E" w:rsidRPr="00BE4F86" w:rsidRDefault="00E6056E" w:rsidP="00D103BF">
            <w:pPr>
              <w:rPr>
                <w:b/>
              </w:rPr>
            </w:pPr>
            <w:r w:rsidRPr="00BE4F86">
              <w:rPr>
                <w:b/>
              </w:rPr>
              <w:t>S. No</w:t>
            </w:r>
          </w:p>
        </w:tc>
        <w:tc>
          <w:tcPr>
            <w:tcW w:w="1350" w:type="dxa"/>
            <w:shd w:val="clear" w:color="auto" w:fill="auto"/>
          </w:tcPr>
          <w:p w:rsidR="00E6056E" w:rsidRPr="00BE4F86" w:rsidRDefault="00E6056E" w:rsidP="00D103BF">
            <w:pPr>
              <w:rPr>
                <w:b/>
              </w:rPr>
            </w:pPr>
            <w:r w:rsidRPr="00BE4F86">
              <w:rPr>
                <w:b/>
              </w:rPr>
              <w:t>Year</w:t>
            </w:r>
          </w:p>
        </w:tc>
        <w:tc>
          <w:tcPr>
            <w:tcW w:w="1080" w:type="dxa"/>
            <w:shd w:val="clear" w:color="auto" w:fill="auto"/>
          </w:tcPr>
          <w:p w:rsidR="00E6056E" w:rsidRPr="00BE4F86" w:rsidRDefault="00E6056E" w:rsidP="00D103BF">
            <w:pPr>
              <w:rPr>
                <w:b/>
              </w:rPr>
            </w:pPr>
            <w:r w:rsidRPr="00BE4F86">
              <w:rPr>
                <w:b/>
              </w:rPr>
              <w:t>No. of projects</w:t>
            </w:r>
          </w:p>
        </w:tc>
        <w:tc>
          <w:tcPr>
            <w:tcW w:w="6120" w:type="dxa"/>
            <w:shd w:val="clear" w:color="auto" w:fill="auto"/>
          </w:tcPr>
          <w:p w:rsidR="00E6056E" w:rsidRPr="00BE4F86" w:rsidRDefault="00E6056E" w:rsidP="00D103BF">
            <w:pPr>
              <w:rPr>
                <w:b/>
              </w:rPr>
            </w:pPr>
            <w:r w:rsidRPr="00BE4F86">
              <w:rPr>
                <w:b/>
              </w:rPr>
              <w:t>Activity</w:t>
            </w:r>
          </w:p>
        </w:tc>
      </w:tr>
      <w:tr w:rsidR="00032BCC" w:rsidRPr="00BE4F86" w:rsidTr="00BF2641">
        <w:tc>
          <w:tcPr>
            <w:tcW w:w="630" w:type="dxa"/>
            <w:shd w:val="clear" w:color="auto" w:fill="auto"/>
          </w:tcPr>
          <w:p w:rsidR="00032BCC" w:rsidRPr="00EA2C3C" w:rsidRDefault="00032BCC" w:rsidP="003E76B9">
            <w:r w:rsidRPr="00EA2C3C">
              <w:t>1</w:t>
            </w:r>
          </w:p>
        </w:tc>
        <w:tc>
          <w:tcPr>
            <w:tcW w:w="1350" w:type="dxa"/>
            <w:shd w:val="clear" w:color="auto" w:fill="auto"/>
          </w:tcPr>
          <w:p w:rsidR="00032BCC" w:rsidRPr="00032BCC" w:rsidRDefault="00032BCC" w:rsidP="00D103BF">
            <w:r w:rsidRPr="00032BCC">
              <w:t>2019</w:t>
            </w:r>
            <w:r>
              <w:t>-2021</w:t>
            </w:r>
          </w:p>
        </w:tc>
        <w:tc>
          <w:tcPr>
            <w:tcW w:w="1080" w:type="dxa"/>
            <w:shd w:val="clear" w:color="auto" w:fill="auto"/>
          </w:tcPr>
          <w:p w:rsidR="00032BCC" w:rsidRPr="00032BCC" w:rsidRDefault="00032BCC" w:rsidP="00D103BF">
            <w:r>
              <w:t>1</w:t>
            </w:r>
          </w:p>
        </w:tc>
        <w:tc>
          <w:tcPr>
            <w:tcW w:w="6120" w:type="dxa"/>
            <w:shd w:val="clear" w:color="auto" w:fill="auto"/>
          </w:tcPr>
          <w:p w:rsidR="00032BCC" w:rsidRPr="00032BCC" w:rsidRDefault="00032BCC" w:rsidP="00D103BF">
            <w:r>
              <w:t>Improvement of heat tolerance in wheat under climate change scenario</w:t>
            </w:r>
            <w:r w:rsidR="00E90E99">
              <w:t xml:space="preserve"> awarded by HEC</w:t>
            </w:r>
            <w:r w:rsidR="00C435E3">
              <w:t>-in process</w:t>
            </w:r>
          </w:p>
        </w:tc>
      </w:tr>
      <w:tr w:rsidR="00032BCC" w:rsidRPr="00BE4F86" w:rsidTr="00BF2641">
        <w:tc>
          <w:tcPr>
            <w:tcW w:w="630" w:type="dxa"/>
            <w:shd w:val="clear" w:color="auto" w:fill="auto"/>
          </w:tcPr>
          <w:p w:rsidR="00032BCC" w:rsidRPr="00EA2C3C" w:rsidRDefault="00032BCC" w:rsidP="003E76B9">
            <w:r w:rsidRPr="00EA2C3C">
              <w:t>2</w:t>
            </w:r>
          </w:p>
        </w:tc>
        <w:tc>
          <w:tcPr>
            <w:tcW w:w="1350" w:type="dxa"/>
            <w:shd w:val="clear" w:color="auto" w:fill="auto"/>
          </w:tcPr>
          <w:p w:rsidR="00032BCC" w:rsidRPr="00BE4F86" w:rsidRDefault="00C435E3" w:rsidP="00D103BF">
            <w:pPr>
              <w:rPr>
                <w:b/>
                <w:sz w:val="28"/>
                <w:szCs w:val="28"/>
              </w:rPr>
            </w:pPr>
            <w:r>
              <w:rPr>
                <w:sz w:val="22"/>
                <w:szCs w:val="22"/>
              </w:rPr>
              <w:t>2016-2020</w:t>
            </w:r>
          </w:p>
        </w:tc>
        <w:tc>
          <w:tcPr>
            <w:tcW w:w="1080" w:type="dxa"/>
            <w:shd w:val="clear" w:color="auto" w:fill="auto"/>
          </w:tcPr>
          <w:p w:rsidR="00032BCC" w:rsidRPr="00BE4F86" w:rsidRDefault="00032BCC" w:rsidP="00D103BF">
            <w:pPr>
              <w:rPr>
                <w:sz w:val="22"/>
                <w:szCs w:val="22"/>
              </w:rPr>
            </w:pPr>
            <w:r w:rsidRPr="00BE4F86">
              <w:rPr>
                <w:sz w:val="22"/>
                <w:szCs w:val="22"/>
              </w:rPr>
              <w:t>1</w:t>
            </w:r>
          </w:p>
        </w:tc>
        <w:tc>
          <w:tcPr>
            <w:tcW w:w="6120" w:type="dxa"/>
            <w:shd w:val="clear" w:color="auto" w:fill="auto"/>
          </w:tcPr>
          <w:p w:rsidR="00032BCC" w:rsidRPr="00BE4F86" w:rsidRDefault="00032BCC" w:rsidP="00D103BF">
            <w:pPr>
              <w:rPr>
                <w:b/>
                <w:sz w:val="28"/>
                <w:szCs w:val="28"/>
              </w:rPr>
            </w:pPr>
            <w:r w:rsidRPr="00BE4F86">
              <w:rPr>
                <w:sz w:val="22"/>
                <w:szCs w:val="22"/>
              </w:rPr>
              <w:t>NIBGE-KAUST international project with King Abdullah University on wheat transformation-in process</w:t>
            </w:r>
          </w:p>
        </w:tc>
      </w:tr>
      <w:tr w:rsidR="00032BCC" w:rsidRPr="00BE4F86" w:rsidTr="00BF2641">
        <w:tc>
          <w:tcPr>
            <w:tcW w:w="630" w:type="dxa"/>
            <w:shd w:val="clear" w:color="auto" w:fill="auto"/>
          </w:tcPr>
          <w:p w:rsidR="00032BCC" w:rsidRPr="00EA2C3C" w:rsidRDefault="00032BCC" w:rsidP="003E76B9">
            <w:r w:rsidRPr="00EA2C3C">
              <w:t>3</w:t>
            </w:r>
          </w:p>
        </w:tc>
        <w:tc>
          <w:tcPr>
            <w:tcW w:w="1350" w:type="dxa"/>
            <w:shd w:val="clear" w:color="auto" w:fill="auto"/>
          </w:tcPr>
          <w:p w:rsidR="00032BCC" w:rsidRPr="00BE4F86" w:rsidRDefault="00032BCC" w:rsidP="00D103BF">
            <w:pPr>
              <w:rPr>
                <w:b/>
                <w:sz w:val="28"/>
                <w:szCs w:val="28"/>
              </w:rPr>
            </w:pPr>
            <w:r w:rsidRPr="00BE4F86">
              <w:rPr>
                <w:sz w:val="22"/>
                <w:szCs w:val="22"/>
              </w:rPr>
              <w:t>2009 -2016</w:t>
            </w:r>
          </w:p>
        </w:tc>
        <w:tc>
          <w:tcPr>
            <w:tcW w:w="1080" w:type="dxa"/>
            <w:shd w:val="clear" w:color="auto" w:fill="auto"/>
          </w:tcPr>
          <w:p w:rsidR="00032BCC" w:rsidRPr="00BE4F86" w:rsidRDefault="00032BCC" w:rsidP="00D103BF">
            <w:pPr>
              <w:rPr>
                <w:sz w:val="22"/>
                <w:szCs w:val="22"/>
              </w:rPr>
            </w:pPr>
            <w:r w:rsidRPr="00BE4F86">
              <w:rPr>
                <w:sz w:val="22"/>
                <w:szCs w:val="22"/>
              </w:rPr>
              <w:t>2</w:t>
            </w:r>
          </w:p>
        </w:tc>
        <w:tc>
          <w:tcPr>
            <w:tcW w:w="6120" w:type="dxa"/>
            <w:shd w:val="clear" w:color="auto" w:fill="auto"/>
          </w:tcPr>
          <w:p w:rsidR="00032BCC" w:rsidRPr="00BE4F86" w:rsidRDefault="00032BCC" w:rsidP="00D103BF">
            <w:pPr>
              <w:rPr>
                <w:b/>
                <w:sz w:val="28"/>
                <w:szCs w:val="28"/>
              </w:rPr>
            </w:pPr>
            <w:r w:rsidRPr="00BE4F86">
              <w:rPr>
                <w:sz w:val="22"/>
                <w:szCs w:val="22"/>
              </w:rPr>
              <w:t>Two PARB projects on wheat have been awarded and completed.</w:t>
            </w:r>
          </w:p>
        </w:tc>
      </w:tr>
      <w:tr w:rsidR="00032BCC" w:rsidRPr="00BE4F86" w:rsidTr="00BF2641">
        <w:tc>
          <w:tcPr>
            <w:tcW w:w="630" w:type="dxa"/>
            <w:shd w:val="clear" w:color="auto" w:fill="auto"/>
          </w:tcPr>
          <w:p w:rsidR="00032BCC" w:rsidRPr="00EA2C3C" w:rsidRDefault="00032BCC" w:rsidP="003E76B9">
            <w:r w:rsidRPr="00EA2C3C">
              <w:t>4</w:t>
            </w:r>
          </w:p>
        </w:tc>
        <w:tc>
          <w:tcPr>
            <w:tcW w:w="1350" w:type="dxa"/>
            <w:shd w:val="clear" w:color="auto" w:fill="auto"/>
          </w:tcPr>
          <w:p w:rsidR="00032BCC" w:rsidRPr="00BE4F86" w:rsidRDefault="00032BCC" w:rsidP="00D103BF">
            <w:pPr>
              <w:rPr>
                <w:b/>
                <w:sz w:val="28"/>
                <w:szCs w:val="28"/>
              </w:rPr>
            </w:pPr>
            <w:r w:rsidRPr="00BE4F86">
              <w:rPr>
                <w:sz w:val="22"/>
                <w:szCs w:val="22"/>
              </w:rPr>
              <w:t>2007-2011</w:t>
            </w:r>
          </w:p>
        </w:tc>
        <w:tc>
          <w:tcPr>
            <w:tcW w:w="1080" w:type="dxa"/>
            <w:shd w:val="clear" w:color="auto" w:fill="auto"/>
          </w:tcPr>
          <w:p w:rsidR="00032BCC" w:rsidRPr="00BE4F86" w:rsidRDefault="00032BCC" w:rsidP="00D103BF">
            <w:pPr>
              <w:rPr>
                <w:sz w:val="22"/>
                <w:szCs w:val="22"/>
              </w:rPr>
            </w:pPr>
            <w:r w:rsidRPr="00BE4F86">
              <w:rPr>
                <w:sz w:val="22"/>
                <w:szCs w:val="22"/>
              </w:rPr>
              <w:t>1</w:t>
            </w:r>
          </w:p>
        </w:tc>
        <w:tc>
          <w:tcPr>
            <w:tcW w:w="6120" w:type="dxa"/>
            <w:shd w:val="clear" w:color="auto" w:fill="auto"/>
          </w:tcPr>
          <w:p w:rsidR="00032BCC" w:rsidRPr="00BE4F86" w:rsidRDefault="00032BCC" w:rsidP="00D103BF">
            <w:pPr>
              <w:rPr>
                <w:b/>
                <w:sz w:val="28"/>
                <w:szCs w:val="28"/>
              </w:rPr>
            </w:pPr>
            <w:r w:rsidRPr="00BE4F86">
              <w:rPr>
                <w:sz w:val="22"/>
                <w:szCs w:val="22"/>
              </w:rPr>
              <w:t>One Pak-USA Science and technology collaborative international project with Donald Danforth Plant Science Centre, St. Louis, MO, USA is completed.</w:t>
            </w:r>
          </w:p>
        </w:tc>
      </w:tr>
      <w:tr w:rsidR="00032BCC" w:rsidRPr="00BE4F86" w:rsidTr="00BF2641">
        <w:tc>
          <w:tcPr>
            <w:tcW w:w="630" w:type="dxa"/>
            <w:shd w:val="clear" w:color="auto" w:fill="auto"/>
          </w:tcPr>
          <w:p w:rsidR="00032BCC" w:rsidRPr="00EA2C3C" w:rsidRDefault="00032BCC" w:rsidP="003E76B9">
            <w:r w:rsidRPr="00EA2C3C">
              <w:t>5</w:t>
            </w:r>
          </w:p>
        </w:tc>
        <w:tc>
          <w:tcPr>
            <w:tcW w:w="1350" w:type="dxa"/>
            <w:shd w:val="clear" w:color="auto" w:fill="auto"/>
          </w:tcPr>
          <w:p w:rsidR="00032BCC" w:rsidRPr="00EA2C3C" w:rsidRDefault="00032BCC" w:rsidP="00D103BF">
            <w:r w:rsidRPr="00EA2C3C">
              <w:t>2005-2009</w:t>
            </w:r>
          </w:p>
        </w:tc>
        <w:tc>
          <w:tcPr>
            <w:tcW w:w="1080" w:type="dxa"/>
            <w:shd w:val="clear" w:color="auto" w:fill="auto"/>
          </w:tcPr>
          <w:p w:rsidR="00032BCC" w:rsidRPr="00BE4F86" w:rsidRDefault="00032BCC" w:rsidP="00D103BF">
            <w:pPr>
              <w:overflowPunct w:val="0"/>
              <w:autoSpaceDE w:val="0"/>
              <w:autoSpaceDN w:val="0"/>
              <w:adjustRightInd w:val="0"/>
              <w:rPr>
                <w:szCs w:val="22"/>
              </w:rPr>
            </w:pPr>
            <w:r w:rsidRPr="00BE4F86">
              <w:rPr>
                <w:szCs w:val="22"/>
              </w:rPr>
              <w:t>6</w:t>
            </w:r>
          </w:p>
        </w:tc>
        <w:tc>
          <w:tcPr>
            <w:tcW w:w="6120" w:type="dxa"/>
            <w:shd w:val="clear" w:color="auto" w:fill="auto"/>
          </w:tcPr>
          <w:p w:rsidR="00032BCC" w:rsidRPr="00C435E3" w:rsidRDefault="00032BCC" w:rsidP="00C435E3">
            <w:pPr>
              <w:overflowPunct w:val="0"/>
              <w:autoSpaceDE w:val="0"/>
              <w:autoSpaceDN w:val="0"/>
              <w:adjustRightInd w:val="0"/>
              <w:rPr>
                <w:sz w:val="22"/>
                <w:szCs w:val="22"/>
              </w:rPr>
            </w:pPr>
            <w:r w:rsidRPr="00BE4F86">
              <w:rPr>
                <w:szCs w:val="22"/>
              </w:rPr>
              <w:t>I completed six research projects on wheat biotechnology and molecular biology including two international projects.</w:t>
            </w:r>
          </w:p>
        </w:tc>
      </w:tr>
      <w:tr w:rsidR="00032BCC" w:rsidRPr="00BE4F86" w:rsidTr="00BF2641">
        <w:tc>
          <w:tcPr>
            <w:tcW w:w="630" w:type="dxa"/>
            <w:shd w:val="clear" w:color="auto" w:fill="auto"/>
          </w:tcPr>
          <w:p w:rsidR="00032BCC" w:rsidRPr="00EA2C3C" w:rsidRDefault="00032BCC" w:rsidP="00D103BF">
            <w:r>
              <w:t>6</w:t>
            </w:r>
          </w:p>
        </w:tc>
        <w:tc>
          <w:tcPr>
            <w:tcW w:w="1350" w:type="dxa"/>
            <w:shd w:val="clear" w:color="auto" w:fill="auto"/>
          </w:tcPr>
          <w:p w:rsidR="00032BCC" w:rsidRPr="00BE4F86" w:rsidRDefault="00032BCC" w:rsidP="00D103BF">
            <w:pPr>
              <w:rPr>
                <w:b/>
                <w:sz w:val="28"/>
                <w:szCs w:val="28"/>
              </w:rPr>
            </w:pPr>
            <w:r w:rsidRPr="00BE4F86">
              <w:rPr>
                <w:szCs w:val="22"/>
              </w:rPr>
              <w:t>1994-2001</w:t>
            </w:r>
          </w:p>
        </w:tc>
        <w:tc>
          <w:tcPr>
            <w:tcW w:w="1080" w:type="dxa"/>
            <w:shd w:val="clear" w:color="auto" w:fill="auto"/>
          </w:tcPr>
          <w:p w:rsidR="00032BCC" w:rsidRPr="00BE4F86" w:rsidRDefault="00032BCC" w:rsidP="00D103BF">
            <w:pPr>
              <w:rPr>
                <w:szCs w:val="22"/>
              </w:rPr>
            </w:pPr>
            <w:r w:rsidRPr="00BE4F86">
              <w:rPr>
                <w:szCs w:val="22"/>
              </w:rPr>
              <w:t>4</w:t>
            </w:r>
          </w:p>
        </w:tc>
        <w:tc>
          <w:tcPr>
            <w:tcW w:w="6120" w:type="dxa"/>
            <w:shd w:val="clear" w:color="auto" w:fill="auto"/>
          </w:tcPr>
          <w:p w:rsidR="00032BCC" w:rsidRPr="00BE4F86" w:rsidRDefault="00032BCC" w:rsidP="00D103BF">
            <w:pPr>
              <w:rPr>
                <w:b/>
                <w:sz w:val="28"/>
                <w:szCs w:val="28"/>
              </w:rPr>
            </w:pPr>
            <w:r w:rsidRPr="00BE4F86">
              <w:rPr>
                <w:szCs w:val="22"/>
              </w:rPr>
              <w:t>I completed four research projects including two international projects.</w:t>
            </w:r>
          </w:p>
        </w:tc>
      </w:tr>
    </w:tbl>
    <w:p w:rsidR="00E6056E" w:rsidRPr="00EA2C3C" w:rsidRDefault="00E6056E" w:rsidP="00E6056E">
      <w:pPr>
        <w:rPr>
          <w:sz w:val="22"/>
          <w:szCs w:val="22"/>
        </w:rPr>
      </w:pPr>
    </w:p>
    <w:p w:rsidR="00E6056E" w:rsidRPr="00A94B29" w:rsidRDefault="00E6056E" w:rsidP="005F67DF">
      <w:pPr>
        <w:rPr>
          <w:b/>
        </w:rPr>
      </w:pPr>
      <w:r w:rsidRPr="00A94B29">
        <w:rPr>
          <w:b/>
        </w:rPr>
        <w:t>List of Publications</w:t>
      </w:r>
    </w:p>
    <w:tbl>
      <w:tblPr>
        <w:tblW w:w="94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350"/>
        <w:gridCol w:w="1530"/>
        <w:gridCol w:w="1080"/>
        <w:gridCol w:w="1440"/>
        <w:gridCol w:w="1710"/>
      </w:tblGrid>
      <w:tr w:rsidR="00E6056E" w:rsidTr="0080798B">
        <w:tc>
          <w:tcPr>
            <w:tcW w:w="2340" w:type="dxa"/>
            <w:vMerge w:val="restart"/>
            <w:shd w:val="clear" w:color="auto" w:fill="auto"/>
          </w:tcPr>
          <w:p w:rsidR="00E6056E" w:rsidRPr="00A94B29" w:rsidRDefault="00E6056E" w:rsidP="00D103BF">
            <w:r w:rsidRPr="00A94B29">
              <w:t>Name &amp; Designation</w:t>
            </w:r>
          </w:p>
          <w:p w:rsidR="00E6056E" w:rsidRPr="00A94B29" w:rsidRDefault="00E6056E" w:rsidP="00D103BF"/>
          <w:p w:rsidR="00E6056E" w:rsidRPr="00A94B29" w:rsidRDefault="00E6056E" w:rsidP="00D103BF">
            <w:proofErr w:type="spellStart"/>
            <w:r w:rsidRPr="00A94B29">
              <w:t>Dr</w:t>
            </w:r>
            <w:proofErr w:type="spellEnd"/>
            <w:r w:rsidRPr="00A94B29">
              <w:t xml:space="preserve"> Nasir A. Saeed</w:t>
            </w:r>
          </w:p>
        </w:tc>
        <w:tc>
          <w:tcPr>
            <w:tcW w:w="7110" w:type="dxa"/>
            <w:gridSpan w:val="5"/>
            <w:shd w:val="clear" w:color="auto" w:fill="auto"/>
          </w:tcPr>
          <w:p w:rsidR="00E6056E" w:rsidRPr="00A94B29" w:rsidRDefault="003F403E" w:rsidP="00D103BF">
            <w:pPr>
              <w:jc w:val="center"/>
            </w:pPr>
            <w:r>
              <w:t>Publications up to 29-12-2020</w:t>
            </w:r>
          </w:p>
        </w:tc>
      </w:tr>
      <w:tr w:rsidR="00E6056E" w:rsidTr="0080798B">
        <w:tc>
          <w:tcPr>
            <w:tcW w:w="2340" w:type="dxa"/>
            <w:vMerge/>
            <w:shd w:val="clear" w:color="auto" w:fill="auto"/>
          </w:tcPr>
          <w:p w:rsidR="00E6056E" w:rsidRPr="00A94B29" w:rsidRDefault="00E6056E" w:rsidP="00D103BF"/>
        </w:tc>
        <w:tc>
          <w:tcPr>
            <w:tcW w:w="2880" w:type="dxa"/>
            <w:gridSpan w:val="2"/>
            <w:shd w:val="clear" w:color="auto" w:fill="auto"/>
          </w:tcPr>
          <w:p w:rsidR="00E6056E" w:rsidRPr="00A94B29" w:rsidRDefault="00E6056E" w:rsidP="00D103BF">
            <w:pPr>
              <w:jc w:val="center"/>
            </w:pPr>
            <w:r w:rsidRPr="00A94B29">
              <w:t>International</w:t>
            </w:r>
          </w:p>
        </w:tc>
        <w:tc>
          <w:tcPr>
            <w:tcW w:w="2520" w:type="dxa"/>
            <w:gridSpan w:val="2"/>
            <w:shd w:val="clear" w:color="auto" w:fill="auto"/>
          </w:tcPr>
          <w:p w:rsidR="00E6056E" w:rsidRPr="00A94B29" w:rsidRDefault="00E6056E" w:rsidP="00D103BF">
            <w:pPr>
              <w:jc w:val="center"/>
            </w:pPr>
            <w:r w:rsidRPr="00A94B29">
              <w:t>National</w:t>
            </w:r>
          </w:p>
        </w:tc>
        <w:tc>
          <w:tcPr>
            <w:tcW w:w="1710" w:type="dxa"/>
            <w:shd w:val="clear" w:color="auto" w:fill="auto"/>
          </w:tcPr>
          <w:p w:rsidR="00E6056E" w:rsidRPr="00A94B29" w:rsidRDefault="00E6056E" w:rsidP="00D103BF">
            <w:r w:rsidRPr="00A94B29">
              <w:t>Impact Factor</w:t>
            </w:r>
          </w:p>
        </w:tc>
      </w:tr>
      <w:tr w:rsidR="00E6056E" w:rsidTr="0080798B">
        <w:trPr>
          <w:trHeight w:val="116"/>
        </w:trPr>
        <w:tc>
          <w:tcPr>
            <w:tcW w:w="2340" w:type="dxa"/>
            <w:vMerge/>
            <w:shd w:val="clear" w:color="auto" w:fill="auto"/>
          </w:tcPr>
          <w:p w:rsidR="00E6056E" w:rsidRPr="00A94B29" w:rsidRDefault="00E6056E" w:rsidP="00D103BF"/>
        </w:tc>
        <w:tc>
          <w:tcPr>
            <w:tcW w:w="1350" w:type="dxa"/>
            <w:shd w:val="clear" w:color="auto" w:fill="auto"/>
          </w:tcPr>
          <w:p w:rsidR="00E6056E" w:rsidRPr="00A94B29" w:rsidRDefault="00E6056E" w:rsidP="00D103BF">
            <w:r w:rsidRPr="00A94B29">
              <w:t>Journals</w:t>
            </w:r>
          </w:p>
        </w:tc>
        <w:tc>
          <w:tcPr>
            <w:tcW w:w="1530" w:type="dxa"/>
            <w:shd w:val="clear" w:color="auto" w:fill="auto"/>
          </w:tcPr>
          <w:p w:rsidR="00E6056E" w:rsidRPr="00A94B29" w:rsidRDefault="00E6056E" w:rsidP="00D103BF">
            <w:r w:rsidRPr="00A94B29">
              <w:t>Proceedings</w:t>
            </w:r>
          </w:p>
        </w:tc>
        <w:tc>
          <w:tcPr>
            <w:tcW w:w="1080" w:type="dxa"/>
            <w:shd w:val="clear" w:color="auto" w:fill="auto"/>
          </w:tcPr>
          <w:p w:rsidR="00E6056E" w:rsidRPr="00A94B29" w:rsidRDefault="00E6056E" w:rsidP="00D103BF">
            <w:r w:rsidRPr="00A94B29">
              <w:t>Journal</w:t>
            </w:r>
          </w:p>
        </w:tc>
        <w:tc>
          <w:tcPr>
            <w:tcW w:w="1440" w:type="dxa"/>
            <w:shd w:val="clear" w:color="auto" w:fill="auto"/>
          </w:tcPr>
          <w:p w:rsidR="00E6056E" w:rsidRPr="00A94B29" w:rsidRDefault="00E6056E" w:rsidP="00D103BF">
            <w:r w:rsidRPr="00A94B29">
              <w:t>Proceedings</w:t>
            </w:r>
          </w:p>
        </w:tc>
        <w:tc>
          <w:tcPr>
            <w:tcW w:w="1710" w:type="dxa"/>
            <w:shd w:val="clear" w:color="auto" w:fill="auto"/>
          </w:tcPr>
          <w:p w:rsidR="00E6056E" w:rsidRPr="00A94B29" w:rsidRDefault="00E6056E" w:rsidP="00D103BF"/>
        </w:tc>
      </w:tr>
      <w:tr w:rsidR="00E6056E" w:rsidTr="0080798B">
        <w:tc>
          <w:tcPr>
            <w:tcW w:w="2340" w:type="dxa"/>
            <w:vMerge/>
            <w:shd w:val="clear" w:color="auto" w:fill="auto"/>
          </w:tcPr>
          <w:p w:rsidR="00E6056E" w:rsidRPr="00A94B29" w:rsidRDefault="00E6056E" w:rsidP="00D103BF"/>
        </w:tc>
        <w:tc>
          <w:tcPr>
            <w:tcW w:w="1350" w:type="dxa"/>
            <w:shd w:val="clear" w:color="auto" w:fill="auto"/>
          </w:tcPr>
          <w:p w:rsidR="00E6056E" w:rsidRPr="00A94B29" w:rsidRDefault="00B710AF" w:rsidP="00D103BF">
            <w:r>
              <w:t>20</w:t>
            </w:r>
          </w:p>
        </w:tc>
        <w:tc>
          <w:tcPr>
            <w:tcW w:w="1530" w:type="dxa"/>
            <w:shd w:val="clear" w:color="auto" w:fill="auto"/>
          </w:tcPr>
          <w:p w:rsidR="00E6056E" w:rsidRPr="00A94B29" w:rsidRDefault="00E075C5" w:rsidP="00D103BF">
            <w:r>
              <w:t>30</w:t>
            </w:r>
          </w:p>
        </w:tc>
        <w:tc>
          <w:tcPr>
            <w:tcW w:w="1080" w:type="dxa"/>
            <w:shd w:val="clear" w:color="auto" w:fill="auto"/>
          </w:tcPr>
          <w:p w:rsidR="00E6056E" w:rsidRPr="00A94B29" w:rsidRDefault="00E6056E" w:rsidP="00D103BF">
            <w:r w:rsidRPr="00A94B29">
              <w:t>2</w:t>
            </w:r>
          </w:p>
        </w:tc>
        <w:tc>
          <w:tcPr>
            <w:tcW w:w="1440" w:type="dxa"/>
            <w:shd w:val="clear" w:color="auto" w:fill="auto"/>
          </w:tcPr>
          <w:p w:rsidR="00E6056E" w:rsidRPr="00A94B29" w:rsidRDefault="00E6056E" w:rsidP="00D103BF">
            <w:r w:rsidRPr="00A94B29">
              <w:t>15</w:t>
            </w:r>
          </w:p>
        </w:tc>
        <w:tc>
          <w:tcPr>
            <w:tcW w:w="1710" w:type="dxa"/>
            <w:shd w:val="clear" w:color="auto" w:fill="auto"/>
          </w:tcPr>
          <w:p w:rsidR="00E6056E" w:rsidRPr="00A94B29" w:rsidRDefault="00EB2D68" w:rsidP="00D103BF">
            <w:r>
              <w:t>55</w:t>
            </w:r>
          </w:p>
        </w:tc>
      </w:tr>
    </w:tbl>
    <w:p w:rsidR="00EB2D68" w:rsidRDefault="00EB2D68" w:rsidP="00BF2641">
      <w:pPr>
        <w:ind w:firstLine="360"/>
        <w:jc w:val="both"/>
        <w:rPr>
          <w:b/>
        </w:rPr>
      </w:pPr>
    </w:p>
    <w:p w:rsidR="00BF2641" w:rsidRPr="000462BC" w:rsidRDefault="00BF2641" w:rsidP="00BF2641">
      <w:pPr>
        <w:ind w:firstLine="360"/>
        <w:jc w:val="both"/>
        <w:rPr>
          <w:b/>
        </w:rPr>
      </w:pPr>
      <w:r>
        <w:rPr>
          <w:b/>
        </w:rPr>
        <w:t>List of publications</w:t>
      </w:r>
      <w:r w:rsidR="00C435E3">
        <w:rPr>
          <w:b/>
        </w:rPr>
        <w:t xml:space="preserve"> Total Publications: 72,</w:t>
      </w:r>
      <w:r w:rsidR="003F403E">
        <w:rPr>
          <w:b/>
        </w:rPr>
        <w:t xml:space="preserve"> Impact factor: 55</w:t>
      </w:r>
    </w:p>
    <w:p w:rsidR="00BF2641" w:rsidRDefault="00BF2641" w:rsidP="00BF2641">
      <w:pPr>
        <w:pStyle w:val="ListParagraph"/>
        <w:numPr>
          <w:ilvl w:val="0"/>
          <w:numId w:val="45"/>
        </w:numPr>
        <w:jc w:val="both"/>
      </w:pPr>
      <w:r>
        <w:t xml:space="preserve">Ahmad, M., Saeed, N. A., Ashraf, Y., Mukhtar, Z., Habib, I., Rauf, M and S. </w:t>
      </w:r>
      <w:proofErr w:type="spellStart"/>
      <w:r>
        <w:t>Mansoor</w:t>
      </w:r>
      <w:proofErr w:type="spellEnd"/>
      <w:r>
        <w:t>. 2020. Expression of synthetic alanine aminotransferase gene improves nitrogen uptake and response in transgenic cotton. Intl. J. Agric. Biol. 23:744-750.</w:t>
      </w:r>
    </w:p>
    <w:p w:rsidR="00BF2641" w:rsidRPr="000462BC" w:rsidRDefault="00BF2641" w:rsidP="00BF2641">
      <w:pPr>
        <w:pStyle w:val="ListParagraph"/>
        <w:numPr>
          <w:ilvl w:val="0"/>
          <w:numId w:val="45"/>
        </w:numPr>
        <w:jc w:val="both"/>
      </w:pPr>
      <w:proofErr w:type="spellStart"/>
      <w:r w:rsidRPr="000462BC">
        <w:t>Haq</w:t>
      </w:r>
      <w:proofErr w:type="spellEnd"/>
      <w:r w:rsidRPr="000462BC">
        <w:t xml:space="preserve">, R.F.U., N.A. Saeed, M. Ahmed, Z. Arshad, S. </w:t>
      </w:r>
      <w:proofErr w:type="spellStart"/>
      <w:r w:rsidRPr="000462BC">
        <w:t>M</w:t>
      </w:r>
      <w:r>
        <w:t>ansoor</w:t>
      </w:r>
      <w:proofErr w:type="spellEnd"/>
      <w:r>
        <w:t>, I. Habib and M. Tester 2019</w:t>
      </w:r>
      <w:r w:rsidRPr="000462BC">
        <w:t xml:space="preserve">. Barley vacuolar </w:t>
      </w:r>
      <w:proofErr w:type="spellStart"/>
      <w:r w:rsidRPr="000462BC">
        <w:t>pyrophosphatase</w:t>
      </w:r>
      <w:proofErr w:type="spellEnd"/>
      <w:r w:rsidRPr="000462BC">
        <w:t xml:space="preserve"> (</w:t>
      </w:r>
      <w:r w:rsidRPr="000462BC">
        <w:rPr>
          <w:i/>
          <w:iCs/>
        </w:rPr>
        <w:t xml:space="preserve">HVP1) </w:t>
      </w:r>
      <w:r w:rsidRPr="000462BC">
        <w:t>gene confers salinity tolerance in locally adapted wheat (</w:t>
      </w:r>
      <w:proofErr w:type="spellStart"/>
      <w:r w:rsidRPr="000462BC">
        <w:rPr>
          <w:i/>
          <w:iCs/>
        </w:rPr>
        <w:t>Triticum</w:t>
      </w:r>
      <w:proofErr w:type="spellEnd"/>
      <w:r w:rsidRPr="000462BC">
        <w:rPr>
          <w:i/>
          <w:iCs/>
        </w:rPr>
        <w:t xml:space="preserve"> </w:t>
      </w:r>
      <w:proofErr w:type="spellStart"/>
      <w:r w:rsidRPr="000462BC">
        <w:rPr>
          <w:i/>
          <w:iCs/>
        </w:rPr>
        <w:t>aestivum</w:t>
      </w:r>
      <w:proofErr w:type="spellEnd"/>
      <w:r w:rsidRPr="000462BC">
        <w:rPr>
          <w:i/>
          <w:iCs/>
        </w:rPr>
        <w:t>)</w:t>
      </w:r>
      <w:r w:rsidRPr="000462BC">
        <w:t xml:space="preserve">. </w:t>
      </w:r>
      <w:r w:rsidRPr="000462BC">
        <w:rPr>
          <w:i/>
          <w:iCs/>
        </w:rPr>
        <w:t>Intl. J. Agric. Biol</w:t>
      </w:r>
      <w:r>
        <w:t>., 22: 1338‒1346</w:t>
      </w:r>
      <w:r w:rsidRPr="000462BC">
        <w:t>.</w:t>
      </w:r>
    </w:p>
    <w:p w:rsidR="00BF2641" w:rsidRPr="000462BC" w:rsidRDefault="00BF2641" w:rsidP="00BF2641">
      <w:pPr>
        <w:pStyle w:val="ListParagraph"/>
        <w:numPr>
          <w:ilvl w:val="0"/>
          <w:numId w:val="45"/>
        </w:numPr>
        <w:jc w:val="both"/>
      </w:pPr>
      <w:r w:rsidRPr="000462BC">
        <w:rPr>
          <w:bCs/>
          <w:color w:val="000000"/>
        </w:rPr>
        <w:t xml:space="preserve">Ahmed M, Shah AD, Rauf M, Habib I, </w:t>
      </w:r>
      <w:proofErr w:type="spellStart"/>
      <w:r w:rsidRPr="000462BC">
        <w:rPr>
          <w:bCs/>
          <w:color w:val="000000"/>
        </w:rPr>
        <w:t>Shehzad</w:t>
      </w:r>
      <w:proofErr w:type="spellEnd"/>
      <w:r w:rsidRPr="000462BC">
        <w:rPr>
          <w:bCs/>
          <w:color w:val="000000"/>
        </w:rPr>
        <w:t xml:space="preserve"> K, Mukhtar</w:t>
      </w:r>
      <w:r>
        <w:rPr>
          <w:bCs/>
          <w:color w:val="000000"/>
        </w:rPr>
        <w:t xml:space="preserve"> Z and Saeed N.A 2017.</w:t>
      </w:r>
      <w:r w:rsidRPr="000462BC">
        <w:rPr>
          <w:b/>
          <w:bCs/>
          <w:color w:val="000000"/>
        </w:rPr>
        <w:t xml:space="preserve"> </w:t>
      </w:r>
      <w:r w:rsidRPr="000462BC">
        <w:rPr>
          <w:bCs/>
          <w:color w:val="000000"/>
        </w:rPr>
        <w:t xml:space="preserve">Ectopic Expression of the </w:t>
      </w:r>
      <w:proofErr w:type="spellStart"/>
      <w:r w:rsidRPr="000462BC">
        <w:rPr>
          <w:bCs/>
          <w:i/>
          <w:iCs/>
          <w:color w:val="000000"/>
        </w:rPr>
        <w:t>Leptochloa</w:t>
      </w:r>
      <w:proofErr w:type="spellEnd"/>
      <w:r w:rsidRPr="000462BC">
        <w:rPr>
          <w:bCs/>
          <w:i/>
          <w:iCs/>
          <w:color w:val="000000"/>
        </w:rPr>
        <w:t xml:space="preserve"> </w:t>
      </w:r>
      <w:proofErr w:type="spellStart"/>
      <w:r w:rsidRPr="000462BC">
        <w:rPr>
          <w:bCs/>
          <w:i/>
          <w:iCs/>
          <w:color w:val="000000"/>
        </w:rPr>
        <w:t>fusca</w:t>
      </w:r>
      <w:proofErr w:type="spellEnd"/>
      <w:r w:rsidRPr="000462BC">
        <w:rPr>
          <w:bCs/>
          <w:color w:val="000000"/>
        </w:rPr>
        <w:t xml:space="preserve"> and </w:t>
      </w:r>
      <w:r w:rsidRPr="000462BC">
        <w:rPr>
          <w:bCs/>
          <w:i/>
          <w:iCs/>
          <w:color w:val="000000"/>
        </w:rPr>
        <w:t xml:space="preserve">Allium </w:t>
      </w:r>
      <w:proofErr w:type="spellStart"/>
      <w:r w:rsidRPr="000462BC">
        <w:rPr>
          <w:bCs/>
          <w:i/>
          <w:iCs/>
          <w:color w:val="000000"/>
        </w:rPr>
        <w:t>cepa</w:t>
      </w:r>
      <w:proofErr w:type="spellEnd"/>
      <w:r w:rsidRPr="000462BC">
        <w:rPr>
          <w:bCs/>
          <w:color w:val="000000"/>
        </w:rPr>
        <w:t xml:space="preserve"> Lectin Genes in Tobacco Plant for Resistance against Mealybug (</w:t>
      </w:r>
      <w:proofErr w:type="spellStart"/>
      <w:r w:rsidRPr="000462BC">
        <w:rPr>
          <w:bCs/>
          <w:i/>
          <w:iCs/>
          <w:color w:val="000000"/>
        </w:rPr>
        <w:t>Phenococcus</w:t>
      </w:r>
      <w:proofErr w:type="spellEnd"/>
      <w:r w:rsidRPr="000462BC">
        <w:rPr>
          <w:bCs/>
          <w:i/>
          <w:iCs/>
          <w:color w:val="000000"/>
        </w:rPr>
        <w:t xml:space="preserve"> </w:t>
      </w:r>
      <w:proofErr w:type="spellStart"/>
      <w:r w:rsidRPr="000462BC">
        <w:rPr>
          <w:bCs/>
          <w:i/>
          <w:iCs/>
          <w:color w:val="000000"/>
        </w:rPr>
        <w:t>solenopsis</w:t>
      </w:r>
      <w:proofErr w:type="spellEnd"/>
      <w:r w:rsidRPr="000462BC">
        <w:rPr>
          <w:bCs/>
          <w:color w:val="000000"/>
        </w:rPr>
        <w:t xml:space="preserve">). J. of Genet and </w:t>
      </w:r>
      <w:proofErr w:type="spellStart"/>
      <w:r w:rsidRPr="000462BC">
        <w:rPr>
          <w:bCs/>
          <w:color w:val="000000"/>
        </w:rPr>
        <w:t>Genom</w:t>
      </w:r>
      <w:proofErr w:type="spellEnd"/>
      <w:r w:rsidRPr="000462BC">
        <w:rPr>
          <w:bCs/>
          <w:color w:val="000000"/>
        </w:rPr>
        <w:t xml:space="preserve"> 1(1):1-6.</w:t>
      </w:r>
    </w:p>
    <w:p w:rsidR="00BF2641" w:rsidRPr="000462BC" w:rsidRDefault="00BF2641" w:rsidP="00BF2641">
      <w:pPr>
        <w:pStyle w:val="ListParagraph"/>
        <w:numPr>
          <w:ilvl w:val="0"/>
          <w:numId w:val="45"/>
        </w:numPr>
        <w:jc w:val="both"/>
      </w:pPr>
      <w:r>
        <w:rPr>
          <w:bCs/>
          <w:color w:val="000000"/>
        </w:rPr>
        <w:t xml:space="preserve">Ahmed M, Rauf </w:t>
      </w:r>
      <w:r w:rsidRPr="000462BC">
        <w:rPr>
          <w:bCs/>
          <w:color w:val="000000"/>
        </w:rPr>
        <w:t>M</w:t>
      </w:r>
      <w:proofErr w:type="gramStart"/>
      <w:r w:rsidRPr="000462BC">
        <w:rPr>
          <w:bCs/>
          <w:color w:val="000000"/>
        </w:rPr>
        <w:t>,  Mukhtar</w:t>
      </w:r>
      <w:proofErr w:type="gramEnd"/>
      <w:r w:rsidRPr="000462BC">
        <w:rPr>
          <w:bCs/>
          <w:color w:val="000000"/>
        </w:rPr>
        <w:t xml:space="preserve"> Z and Saeed N. A</w:t>
      </w:r>
      <w:r>
        <w:rPr>
          <w:bCs/>
          <w:color w:val="000000"/>
        </w:rPr>
        <w:t>. 2017</w:t>
      </w:r>
      <w:r w:rsidRPr="000462BC">
        <w:rPr>
          <w:bCs/>
          <w:color w:val="000000"/>
        </w:rPr>
        <w:t xml:space="preserve">. Excessive use of nitrogenous fertilizers: an unawareness causing serious threats to environment and human health. Environ Sci. </w:t>
      </w:r>
      <w:proofErr w:type="spellStart"/>
      <w:r w:rsidRPr="000462BC">
        <w:rPr>
          <w:bCs/>
          <w:color w:val="000000"/>
        </w:rPr>
        <w:t>Pollut</w:t>
      </w:r>
      <w:proofErr w:type="spellEnd"/>
      <w:r w:rsidRPr="000462BC">
        <w:rPr>
          <w:bCs/>
          <w:color w:val="000000"/>
        </w:rPr>
        <w:t>. Res (2017) 24:26983–26987.</w:t>
      </w:r>
    </w:p>
    <w:p w:rsidR="00BF2641" w:rsidRPr="000462BC" w:rsidRDefault="00BF2641" w:rsidP="00BF2641">
      <w:pPr>
        <w:pStyle w:val="ListParagraph"/>
        <w:numPr>
          <w:ilvl w:val="0"/>
          <w:numId w:val="45"/>
        </w:numPr>
        <w:autoSpaceDE w:val="0"/>
        <w:autoSpaceDN w:val="0"/>
        <w:adjustRightInd w:val="0"/>
        <w:jc w:val="both"/>
      </w:pPr>
      <w:r w:rsidRPr="000462BC">
        <w:t xml:space="preserve">Rauf, M; Saeed, N. A; Imran Habib, I; Ahmed, M; </w:t>
      </w:r>
      <w:proofErr w:type="spellStart"/>
      <w:r w:rsidRPr="000462BC">
        <w:t>Shahzad</w:t>
      </w:r>
      <w:proofErr w:type="spellEnd"/>
      <w:r w:rsidRPr="000462BC">
        <w:t xml:space="preserve">, K; </w:t>
      </w:r>
      <w:proofErr w:type="spellStart"/>
      <w:r w:rsidRPr="000462BC">
        <w:t>Shahid</w:t>
      </w:r>
      <w:proofErr w:type="spellEnd"/>
      <w:r w:rsidRPr="000462BC">
        <w:t xml:space="preserve"> </w:t>
      </w:r>
      <w:proofErr w:type="spellStart"/>
      <w:r w:rsidRPr="000462BC">
        <w:t>Mansoor</w:t>
      </w:r>
      <w:proofErr w:type="gramStart"/>
      <w:r w:rsidRPr="000462BC">
        <w:t>,M</w:t>
      </w:r>
      <w:proofErr w:type="spellEnd"/>
      <w:proofErr w:type="gramEnd"/>
      <w:r w:rsidRPr="000462BC">
        <w:t xml:space="preserve"> and Ali, R.</w:t>
      </w:r>
      <w:r>
        <w:t xml:space="preserve"> 2016</w:t>
      </w:r>
      <w:r w:rsidRPr="000462BC">
        <w:t>. Isolation and in silico analysis of a novel H+-</w:t>
      </w:r>
      <w:proofErr w:type="spellStart"/>
      <w:r w:rsidRPr="000462BC">
        <w:t>pyrophosphatase</w:t>
      </w:r>
      <w:proofErr w:type="spellEnd"/>
      <w:r w:rsidRPr="000462BC">
        <w:t xml:space="preserve"> gene orthologue from the halophytic grass </w:t>
      </w:r>
      <w:proofErr w:type="spellStart"/>
      <w:r w:rsidRPr="000462BC">
        <w:rPr>
          <w:i/>
        </w:rPr>
        <w:t>Leptochloa</w:t>
      </w:r>
      <w:proofErr w:type="spellEnd"/>
      <w:r w:rsidRPr="000462BC">
        <w:rPr>
          <w:i/>
        </w:rPr>
        <w:t xml:space="preserve"> </w:t>
      </w:r>
      <w:proofErr w:type="spellStart"/>
      <w:r w:rsidRPr="000462BC">
        <w:rPr>
          <w:i/>
        </w:rPr>
        <w:t>fusca</w:t>
      </w:r>
      <w:proofErr w:type="spellEnd"/>
      <w:r w:rsidRPr="000462BC">
        <w:t xml:space="preserve">. </w:t>
      </w:r>
      <w:r w:rsidRPr="000462BC">
        <w:rPr>
          <w:color w:val="222222"/>
        </w:rPr>
        <w:t>Journal of Molecular Structure Ref: MOLSTRUC-S-16-00019R2.</w:t>
      </w:r>
    </w:p>
    <w:p w:rsidR="00BF2641" w:rsidRPr="000462BC" w:rsidRDefault="00BF2641" w:rsidP="00BF2641">
      <w:pPr>
        <w:pStyle w:val="ListParagraph"/>
        <w:numPr>
          <w:ilvl w:val="0"/>
          <w:numId w:val="45"/>
        </w:numPr>
        <w:autoSpaceDE w:val="0"/>
        <w:autoSpaceDN w:val="0"/>
        <w:adjustRightInd w:val="0"/>
        <w:jc w:val="both"/>
      </w:pPr>
      <w:proofErr w:type="spellStart"/>
      <w:r w:rsidRPr="000462BC">
        <w:rPr>
          <w:bCs/>
          <w:color w:val="000000"/>
        </w:rPr>
        <w:t>Shahzad</w:t>
      </w:r>
      <w:proofErr w:type="spellEnd"/>
      <w:r w:rsidRPr="000462BC">
        <w:rPr>
          <w:bCs/>
          <w:color w:val="000000"/>
          <w:vertAlign w:val="superscript"/>
        </w:rPr>
        <w:t xml:space="preserve"> </w:t>
      </w:r>
      <w:r w:rsidRPr="000462BC">
        <w:rPr>
          <w:bCs/>
          <w:color w:val="000000"/>
        </w:rPr>
        <w:t xml:space="preserve">K; Rauf, M; Ahmed, M, Malik, Z. A; Habib, I, </w:t>
      </w:r>
      <w:proofErr w:type="spellStart"/>
      <w:r w:rsidRPr="000462BC">
        <w:rPr>
          <w:bCs/>
          <w:color w:val="000000"/>
        </w:rPr>
        <w:t>Zaheer</w:t>
      </w:r>
      <w:proofErr w:type="spellEnd"/>
      <w:r w:rsidRPr="000462BC">
        <w:rPr>
          <w:bCs/>
          <w:color w:val="000000"/>
        </w:rPr>
        <w:t xml:space="preserve"> Ahmed</w:t>
      </w:r>
      <w:r w:rsidRPr="000462BC">
        <w:rPr>
          <w:bCs/>
          <w:color w:val="000000"/>
          <w:vertAlign w:val="superscript"/>
        </w:rPr>
        <w:t xml:space="preserve">, </w:t>
      </w:r>
      <w:r w:rsidRPr="000462BC">
        <w:rPr>
          <w:bCs/>
          <w:color w:val="000000"/>
        </w:rPr>
        <w:t xml:space="preserve">Z; , </w:t>
      </w:r>
      <w:proofErr w:type="spellStart"/>
      <w:r w:rsidRPr="000462BC">
        <w:rPr>
          <w:bCs/>
          <w:color w:val="000000"/>
        </w:rPr>
        <w:t>Kashif</w:t>
      </w:r>
      <w:proofErr w:type="spellEnd"/>
      <w:r w:rsidRPr="000462BC">
        <w:rPr>
          <w:bCs/>
          <w:color w:val="000000"/>
        </w:rPr>
        <w:t xml:space="preserve"> Mahmood</w:t>
      </w:r>
      <w:r w:rsidRPr="000462BC">
        <w:rPr>
          <w:bCs/>
          <w:color w:val="000000"/>
          <w:vertAlign w:val="superscript"/>
        </w:rPr>
        <w:t xml:space="preserve">, </w:t>
      </w:r>
      <w:r w:rsidRPr="000462BC">
        <w:rPr>
          <w:bCs/>
          <w:color w:val="000000"/>
        </w:rPr>
        <w:t>K, Ali</w:t>
      </w:r>
      <w:r w:rsidRPr="000462BC">
        <w:rPr>
          <w:bCs/>
          <w:color w:val="000000"/>
          <w:vertAlign w:val="superscript"/>
        </w:rPr>
        <w:t xml:space="preserve"> </w:t>
      </w:r>
      <w:r w:rsidRPr="000462BC">
        <w:rPr>
          <w:bCs/>
          <w:color w:val="000000"/>
        </w:rPr>
        <w:t xml:space="preserve">R, </w:t>
      </w:r>
      <w:proofErr w:type="spellStart"/>
      <w:r w:rsidRPr="000462BC">
        <w:rPr>
          <w:bCs/>
          <w:color w:val="000000"/>
        </w:rPr>
        <w:t>Masmoudi</w:t>
      </w:r>
      <w:proofErr w:type="spellEnd"/>
      <w:r w:rsidRPr="000462BC">
        <w:rPr>
          <w:bCs/>
          <w:color w:val="000000"/>
          <w:vertAlign w:val="superscript"/>
        </w:rPr>
        <w:t xml:space="preserve">, </w:t>
      </w:r>
      <w:r w:rsidRPr="000462BC">
        <w:rPr>
          <w:bCs/>
          <w:color w:val="000000"/>
        </w:rPr>
        <w:t xml:space="preserve">K; </w:t>
      </w:r>
      <w:proofErr w:type="spellStart"/>
      <w:r w:rsidRPr="000462BC">
        <w:rPr>
          <w:bCs/>
          <w:color w:val="000000"/>
        </w:rPr>
        <w:t>Lemtiri-Chlieh</w:t>
      </w:r>
      <w:proofErr w:type="spellEnd"/>
      <w:r w:rsidRPr="000462BC">
        <w:rPr>
          <w:bCs/>
          <w:color w:val="000000"/>
          <w:vertAlign w:val="superscript"/>
        </w:rPr>
        <w:t xml:space="preserve">, </w:t>
      </w:r>
      <w:r w:rsidRPr="000462BC">
        <w:rPr>
          <w:bCs/>
          <w:color w:val="000000"/>
        </w:rPr>
        <w:t xml:space="preserve">F, </w:t>
      </w:r>
      <w:proofErr w:type="spellStart"/>
      <w:r w:rsidRPr="000462BC">
        <w:rPr>
          <w:bCs/>
          <w:color w:val="000000"/>
        </w:rPr>
        <w:t>Gehring</w:t>
      </w:r>
      <w:proofErr w:type="spellEnd"/>
      <w:r w:rsidRPr="000462BC">
        <w:rPr>
          <w:bCs/>
          <w:color w:val="000000"/>
        </w:rPr>
        <w:t xml:space="preserve">, C, Gerald A. Berkowitz, G. A and </w:t>
      </w:r>
      <w:r>
        <w:rPr>
          <w:bCs/>
          <w:color w:val="000000"/>
        </w:rPr>
        <w:t>Saeed, N. A. 2014</w:t>
      </w:r>
      <w:r w:rsidRPr="000462BC">
        <w:rPr>
          <w:bCs/>
          <w:color w:val="000000"/>
        </w:rPr>
        <w:t>.</w:t>
      </w:r>
      <w:r w:rsidRPr="000462BC">
        <w:rPr>
          <w:b/>
          <w:bCs/>
          <w:color w:val="000000"/>
        </w:rPr>
        <w:t xml:space="preserve"> </w:t>
      </w:r>
      <w:r w:rsidRPr="000462BC">
        <w:rPr>
          <w:bCs/>
          <w:color w:val="000000"/>
        </w:rPr>
        <w:t>Functional characterization of an intron retaining K</w:t>
      </w:r>
      <w:r w:rsidRPr="000462BC">
        <w:rPr>
          <w:bCs/>
          <w:color w:val="000000"/>
          <w:vertAlign w:val="superscript"/>
        </w:rPr>
        <w:t>+</w:t>
      </w:r>
      <w:r w:rsidRPr="000462BC">
        <w:rPr>
          <w:bCs/>
          <w:color w:val="000000"/>
        </w:rPr>
        <w:t xml:space="preserve"> transporter of barley reveals intron mediated alternate splicing. Plant Biology 17(4):840-851 (2014).</w:t>
      </w:r>
    </w:p>
    <w:p w:rsidR="00BF2641" w:rsidRPr="000462BC" w:rsidRDefault="00BF2641" w:rsidP="00BF2641">
      <w:pPr>
        <w:pStyle w:val="ListParagraph"/>
        <w:numPr>
          <w:ilvl w:val="0"/>
          <w:numId w:val="45"/>
        </w:numPr>
        <w:autoSpaceDE w:val="0"/>
        <w:autoSpaceDN w:val="0"/>
        <w:adjustRightInd w:val="0"/>
        <w:jc w:val="both"/>
      </w:pPr>
      <w:r w:rsidRPr="000462BC">
        <w:rPr>
          <w:bCs/>
          <w:color w:val="000000"/>
        </w:rPr>
        <w:t xml:space="preserve">Ahmed M, Shah AD, Rauf M, Habib I, </w:t>
      </w:r>
      <w:proofErr w:type="spellStart"/>
      <w:r w:rsidRPr="000462BC">
        <w:rPr>
          <w:bCs/>
          <w:color w:val="000000"/>
        </w:rPr>
        <w:t>Shehzad</w:t>
      </w:r>
      <w:proofErr w:type="spellEnd"/>
      <w:r w:rsidRPr="000462BC">
        <w:rPr>
          <w:bCs/>
          <w:color w:val="000000"/>
        </w:rPr>
        <w:t xml:space="preserve"> K, Mukhtar Z and Saeed NA. 2017. Ectopic Expression of the </w:t>
      </w:r>
      <w:proofErr w:type="spellStart"/>
      <w:r w:rsidRPr="000462BC">
        <w:rPr>
          <w:bCs/>
          <w:i/>
          <w:iCs/>
          <w:color w:val="000000"/>
        </w:rPr>
        <w:t>Leptochloa</w:t>
      </w:r>
      <w:proofErr w:type="spellEnd"/>
      <w:r w:rsidRPr="000462BC">
        <w:rPr>
          <w:bCs/>
          <w:i/>
          <w:iCs/>
          <w:color w:val="000000"/>
        </w:rPr>
        <w:t xml:space="preserve"> </w:t>
      </w:r>
      <w:proofErr w:type="spellStart"/>
      <w:r w:rsidRPr="000462BC">
        <w:rPr>
          <w:bCs/>
          <w:i/>
          <w:iCs/>
          <w:color w:val="000000"/>
        </w:rPr>
        <w:t>fusca</w:t>
      </w:r>
      <w:proofErr w:type="spellEnd"/>
      <w:r w:rsidRPr="000462BC">
        <w:rPr>
          <w:bCs/>
          <w:color w:val="000000"/>
        </w:rPr>
        <w:t xml:space="preserve"> and </w:t>
      </w:r>
      <w:r w:rsidRPr="000462BC">
        <w:rPr>
          <w:bCs/>
          <w:i/>
          <w:iCs/>
          <w:color w:val="000000"/>
        </w:rPr>
        <w:t xml:space="preserve">Allium </w:t>
      </w:r>
      <w:proofErr w:type="spellStart"/>
      <w:r w:rsidRPr="000462BC">
        <w:rPr>
          <w:bCs/>
          <w:i/>
          <w:iCs/>
          <w:color w:val="000000"/>
        </w:rPr>
        <w:t>cepa</w:t>
      </w:r>
      <w:proofErr w:type="spellEnd"/>
      <w:r w:rsidRPr="000462BC">
        <w:rPr>
          <w:bCs/>
          <w:color w:val="000000"/>
        </w:rPr>
        <w:t xml:space="preserve"> Lectin Genes in Tobacco Plant for Resistance against Mealybug (</w:t>
      </w:r>
      <w:proofErr w:type="spellStart"/>
      <w:r w:rsidRPr="000462BC">
        <w:rPr>
          <w:bCs/>
          <w:i/>
          <w:iCs/>
          <w:color w:val="000000"/>
        </w:rPr>
        <w:t>Phenococcus</w:t>
      </w:r>
      <w:proofErr w:type="spellEnd"/>
      <w:r w:rsidRPr="000462BC">
        <w:rPr>
          <w:bCs/>
          <w:i/>
          <w:iCs/>
          <w:color w:val="000000"/>
        </w:rPr>
        <w:t xml:space="preserve"> </w:t>
      </w:r>
      <w:proofErr w:type="spellStart"/>
      <w:r w:rsidRPr="000462BC">
        <w:rPr>
          <w:bCs/>
          <w:i/>
          <w:iCs/>
          <w:color w:val="000000"/>
        </w:rPr>
        <w:t>solenopsis</w:t>
      </w:r>
      <w:proofErr w:type="spellEnd"/>
      <w:r w:rsidRPr="000462BC">
        <w:rPr>
          <w:bCs/>
          <w:color w:val="000000"/>
        </w:rPr>
        <w:t>). Journal of Genetics and Genomes 1(1):1-6 (2017)</w:t>
      </w:r>
    </w:p>
    <w:p w:rsidR="00BF2641" w:rsidRPr="000462BC" w:rsidRDefault="00BF2641" w:rsidP="00BF2641">
      <w:pPr>
        <w:pStyle w:val="ListParagraph"/>
        <w:numPr>
          <w:ilvl w:val="0"/>
          <w:numId w:val="45"/>
        </w:numPr>
        <w:autoSpaceDE w:val="0"/>
        <w:autoSpaceDN w:val="0"/>
        <w:adjustRightInd w:val="0"/>
        <w:jc w:val="both"/>
      </w:pPr>
      <w:r>
        <w:rPr>
          <w:bCs/>
          <w:color w:val="000000"/>
        </w:rPr>
        <w:t>Ahmed M, Rauf M,</w:t>
      </w:r>
      <w:r w:rsidRPr="000462BC">
        <w:rPr>
          <w:bCs/>
          <w:color w:val="000000"/>
        </w:rPr>
        <w:t xml:space="preserve"> Mukhtar Z and Saeed NA. 2017. Excessive use of nitrogenous fertilizers: an unawareness causing serious threats to environment and human health. Environ Sci. </w:t>
      </w:r>
      <w:proofErr w:type="spellStart"/>
      <w:r w:rsidRPr="000462BC">
        <w:rPr>
          <w:bCs/>
          <w:color w:val="000000"/>
        </w:rPr>
        <w:t>Pollut</w:t>
      </w:r>
      <w:proofErr w:type="spellEnd"/>
      <w:r w:rsidRPr="000462BC">
        <w:rPr>
          <w:bCs/>
          <w:color w:val="000000"/>
        </w:rPr>
        <w:t>. Res (2017) 24:26983–26987 (Springer) DOI 10.1007/s11356-017-0589-7.</w:t>
      </w:r>
    </w:p>
    <w:p w:rsidR="00BF2641" w:rsidRPr="000462BC" w:rsidRDefault="00BF2641" w:rsidP="00BF2641">
      <w:pPr>
        <w:pStyle w:val="ListParagraph"/>
        <w:numPr>
          <w:ilvl w:val="0"/>
          <w:numId w:val="45"/>
        </w:numPr>
        <w:autoSpaceDE w:val="0"/>
        <w:autoSpaceDN w:val="0"/>
        <w:adjustRightInd w:val="0"/>
        <w:jc w:val="both"/>
      </w:pPr>
      <w:proofErr w:type="spellStart"/>
      <w:r w:rsidRPr="000462BC">
        <w:t>Javaid</w:t>
      </w:r>
      <w:proofErr w:type="spellEnd"/>
      <w:r w:rsidRPr="000462BC">
        <w:t xml:space="preserve">, S; </w:t>
      </w:r>
      <w:r w:rsidRPr="000462BC">
        <w:rPr>
          <w:bCs/>
        </w:rPr>
        <w:t xml:space="preserve">Amin, I; </w:t>
      </w:r>
      <w:proofErr w:type="spellStart"/>
      <w:r w:rsidRPr="000462BC">
        <w:rPr>
          <w:bCs/>
        </w:rPr>
        <w:t>Jander</w:t>
      </w:r>
      <w:proofErr w:type="spellEnd"/>
      <w:r w:rsidRPr="000462BC">
        <w:rPr>
          <w:bCs/>
        </w:rPr>
        <w:t xml:space="preserve">, G; </w:t>
      </w:r>
      <w:proofErr w:type="gramStart"/>
      <w:r w:rsidRPr="000462BC">
        <w:rPr>
          <w:bCs/>
        </w:rPr>
        <w:t>Mukhtar ,</w:t>
      </w:r>
      <w:proofErr w:type="gramEnd"/>
      <w:r w:rsidRPr="000462BC">
        <w:rPr>
          <w:bCs/>
        </w:rPr>
        <w:t xml:space="preserve"> Z: Saeed, N. A and </w:t>
      </w:r>
      <w:proofErr w:type="spellStart"/>
      <w:r w:rsidRPr="000462BC">
        <w:rPr>
          <w:bCs/>
        </w:rPr>
        <w:t>Mansoor</w:t>
      </w:r>
      <w:proofErr w:type="spellEnd"/>
      <w:r w:rsidRPr="000462BC">
        <w:rPr>
          <w:bCs/>
        </w:rPr>
        <w:t xml:space="preserve">, S. 2016. </w:t>
      </w:r>
      <w:r w:rsidRPr="000462BC">
        <w:t xml:space="preserve">A transgenic approach to control hemipteran insects by expressing insecticidal genes under phloem-specific promoters. </w:t>
      </w:r>
      <w:r w:rsidRPr="000462BC">
        <w:rPr>
          <w:i/>
          <w:iCs/>
        </w:rPr>
        <w:t xml:space="preserve">Sci. Rep. </w:t>
      </w:r>
      <w:r w:rsidRPr="000462BC">
        <w:rPr>
          <w:bCs/>
        </w:rPr>
        <w:t>6</w:t>
      </w:r>
      <w:r w:rsidRPr="000462BC">
        <w:t xml:space="preserve">, 34706; </w:t>
      </w:r>
      <w:proofErr w:type="spellStart"/>
      <w:r w:rsidRPr="000462BC">
        <w:t>doi</w:t>
      </w:r>
      <w:proofErr w:type="spellEnd"/>
      <w:r w:rsidRPr="000462BC">
        <w:t>: 10.1038/srep34706. 2016.</w:t>
      </w:r>
    </w:p>
    <w:p w:rsidR="00BF2641" w:rsidRPr="000462BC" w:rsidRDefault="00BF2641" w:rsidP="00BF2641">
      <w:pPr>
        <w:pStyle w:val="ListParagraph"/>
        <w:numPr>
          <w:ilvl w:val="0"/>
          <w:numId w:val="45"/>
        </w:numPr>
        <w:autoSpaceDE w:val="0"/>
        <w:autoSpaceDN w:val="0"/>
        <w:adjustRightInd w:val="0"/>
        <w:jc w:val="both"/>
      </w:pPr>
      <w:r w:rsidRPr="000462BC">
        <w:t xml:space="preserve">Rauf, M; Saeed, N. A; Imran Habib, I; Ahmed, M; </w:t>
      </w:r>
      <w:proofErr w:type="spellStart"/>
      <w:r w:rsidRPr="000462BC">
        <w:t>Shahzad</w:t>
      </w:r>
      <w:proofErr w:type="spellEnd"/>
      <w:r w:rsidRPr="000462BC">
        <w:t xml:space="preserve">, K; </w:t>
      </w:r>
      <w:proofErr w:type="spellStart"/>
      <w:r w:rsidRPr="000462BC">
        <w:t>Shahid</w:t>
      </w:r>
      <w:proofErr w:type="spellEnd"/>
      <w:r w:rsidRPr="000462BC">
        <w:t xml:space="preserve"> </w:t>
      </w:r>
      <w:proofErr w:type="spellStart"/>
      <w:r w:rsidRPr="000462BC">
        <w:t>Mansoor</w:t>
      </w:r>
      <w:proofErr w:type="gramStart"/>
      <w:r w:rsidRPr="000462BC">
        <w:t>,M</w:t>
      </w:r>
      <w:proofErr w:type="spellEnd"/>
      <w:proofErr w:type="gramEnd"/>
      <w:r w:rsidRPr="000462BC">
        <w:t xml:space="preserve"> and Ali, R. 2016. Isolation and in silico analysis of a novel H+-</w:t>
      </w:r>
      <w:proofErr w:type="spellStart"/>
      <w:r w:rsidRPr="000462BC">
        <w:t>pyrophosphatase</w:t>
      </w:r>
      <w:proofErr w:type="spellEnd"/>
      <w:r w:rsidRPr="000462BC">
        <w:t xml:space="preserve"> gene orthologue from the halophytic grass </w:t>
      </w:r>
      <w:proofErr w:type="spellStart"/>
      <w:r w:rsidRPr="000462BC">
        <w:rPr>
          <w:i/>
        </w:rPr>
        <w:t>Leptochloa</w:t>
      </w:r>
      <w:proofErr w:type="spellEnd"/>
      <w:r w:rsidRPr="000462BC">
        <w:rPr>
          <w:i/>
        </w:rPr>
        <w:t xml:space="preserve"> </w:t>
      </w:r>
      <w:proofErr w:type="spellStart"/>
      <w:r w:rsidRPr="000462BC">
        <w:rPr>
          <w:i/>
        </w:rPr>
        <w:t>fusca</w:t>
      </w:r>
      <w:proofErr w:type="spellEnd"/>
      <w:r w:rsidRPr="000462BC">
        <w:t xml:space="preserve">. </w:t>
      </w:r>
      <w:r w:rsidRPr="000462BC">
        <w:rPr>
          <w:color w:val="222222"/>
        </w:rPr>
        <w:t xml:space="preserve">Journal of Molecular Structure Ref: MOLSTRUC-S-16-00019R2 2016. </w:t>
      </w:r>
      <w:r w:rsidRPr="000462BC">
        <w:t>Elsevier.</w:t>
      </w:r>
    </w:p>
    <w:p w:rsidR="00BF2641" w:rsidRPr="000462BC" w:rsidRDefault="00BF2641" w:rsidP="00BF2641">
      <w:pPr>
        <w:pStyle w:val="ListParagraph"/>
        <w:numPr>
          <w:ilvl w:val="0"/>
          <w:numId w:val="45"/>
        </w:numPr>
        <w:autoSpaceDE w:val="0"/>
        <w:autoSpaceDN w:val="0"/>
        <w:adjustRightInd w:val="0"/>
        <w:jc w:val="both"/>
      </w:pPr>
      <w:proofErr w:type="spellStart"/>
      <w:r w:rsidRPr="000462BC">
        <w:rPr>
          <w:bCs/>
          <w:color w:val="000000"/>
        </w:rPr>
        <w:t>Shahzad</w:t>
      </w:r>
      <w:proofErr w:type="spellEnd"/>
      <w:r w:rsidRPr="000462BC">
        <w:rPr>
          <w:bCs/>
          <w:color w:val="000000"/>
          <w:vertAlign w:val="superscript"/>
        </w:rPr>
        <w:t xml:space="preserve"> </w:t>
      </w:r>
      <w:r w:rsidRPr="000462BC">
        <w:rPr>
          <w:bCs/>
          <w:color w:val="000000"/>
        </w:rPr>
        <w:t xml:space="preserve">K; Rauf, M; Ahmed, M, Malik, Z. A; Habib, I, </w:t>
      </w:r>
      <w:proofErr w:type="spellStart"/>
      <w:r w:rsidRPr="000462BC">
        <w:rPr>
          <w:bCs/>
          <w:color w:val="000000"/>
        </w:rPr>
        <w:t>Zaheer</w:t>
      </w:r>
      <w:proofErr w:type="spellEnd"/>
      <w:r w:rsidRPr="000462BC">
        <w:rPr>
          <w:bCs/>
          <w:color w:val="000000"/>
        </w:rPr>
        <w:t xml:space="preserve"> Ahmed</w:t>
      </w:r>
      <w:r w:rsidRPr="000462BC">
        <w:rPr>
          <w:bCs/>
          <w:color w:val="000000"/>
          <w:vertAlign w:val="superscript"/>
        </w:rPr>
        <w:t xml:space="preserve">, </w:t>
      </w:r>
      <w:r w:rsidRPr="000462BC">
        <w:rPr>
          <w:bCs/>
          <w:color w:val="000000"/>
        </w:rPr>
        <w:t xml:space="preserve">Z; , </w:t>
      </w:r>
      <w:proofErr w:type="spellStart"/>
      <w:r w:rsidRPr="000462BC">
        <w:rPr>
          <w:bCs/>
          <w:color w:val="000000"/>
        </w:rPr>
        <w:t>Kashif</w:t>
      </w:r>
      <w:proofErr w:type="spellEnd"/>
      <w:r w:rsidRPr="000462BC">
        <w:rPr>
          <w:bCs/>
          <w:color w:val="000000"/>
        </w:rPr>
        <w:t xml:space="preserve"> Mahmood</w:t>
      </w:r>
      <w:r w:rsidRPr="000462BC">
        <w:rPr>
          <w:bCs/>
          <w:color w:val="000000"/>
          <w:vertAlign w:val="superscript"/>
        </w:rPr>
        <w:t xml:space="preserve">, </w:t>
      </w:r>
      <w:r w:rsidRPr="000462BC">
        <w:rPr>
          <w:bCs/>
          <w:color w:val="000000"/>
        </w:rPr>
        <w:t>K, Ali</w:t>
      </w:r>
      <w:r w:rsidRPr="000462BC">
        <w:rPr>
          <w:bCs/>
          <w:color w:val="000000"/>
          <w:vertAlign w:val="superscript"/>
        </w:rPr>
        <w:t xml:space="preserve"> </w:t>
      </w:r>
      <w:r w:rsidRPr="000462BC">
        <w:rPr>
          <w:bCs/>
          <w:color w:val="000000"/>
        </w:rPr>
        <w:t xml:space="preserve">R, </w:t>
      </w:r>
      <w:proofErr w:type="spellStart"/>
      <w:r w:rsidRPr="000462BC">
        <w:rPr>
          <w:bCs/>
          <w:color w:val="000000"/>
        </w:rPr>
        <w:t>Masmoudi</w:t>
      </w:r>
      <w:proofErr w:type="spellEnd"/>
      <w:r w:rsidRPr="000462BC">
        <w:rPr>
          <w:bCs/>
          <w:color w:val="000000"/>
          <w:vertAlign w:val="superscript"/>
        </w:rPr>
        <w:t xml:space="preserve">, </w:t>
      </w:r>
      <w:r w:rsidRPr="000462BC">
        <w:rPr>
          <w:bCs/>
          <w:color w:val="000000"/>
        </w:rPr>
        <w:t xml:space="preserve">K; </w:t>
      </w:r>
      <w:proofErr w:type="spellStart"/>
      <w:r w:rsidRPr="000462BC">
        <w:rPr>
          <w:bCs/>
          <w:color w:val="000000"/>
        </w:rPr>
        <w:t>Lemtiri-Chlieh</w:t>
      </w:r>
      <w:proofErr w:type="spellEnd"/>
      <w:r w:rsidRPr="000462BC">
        <w:rPr>
          <w:bCs/>
          <w:color w:val="000000"/>
          <w:vertAlign w:val="superscript"/>
        </w:rPr>
        <w:t xml:space="preserve">, </w:t>
      </w:r>
      <w:r w:rsidRPr="000462BC">
        <w:rPr>
          <w:bCs/>
          <w:color w:val="000000"/>
        </w:rPr>
        <w:t xml:space="preserve">F, </w:t>
      </w:r>
      <w:proofErr w:type="spellStart"/>
      <w:r w:rsidRPr="000462BC">
        <w:rPr>
          <w:bCs/>
          <w:color w:val="000000"/>
        </w:rPr>
        <w:t>Gehring</w:t>
      </w:r>
      <w:proofErr w:type="spellEnd"/>
      <w:r w:rsidRPr="000462BC">
        <w:rPr>
          <w:bCs/>
          <w:color w:val="000000"/>
        </w:rPr>
        <w:t>, C, Gerald A. Berkowitz, G. A and Saeed, N. A. 2014. Functional characterization of an intron retaining K</w:t>
      </w:r>
      <w:r w:rsidRPr="000462BC">
        <w:rPr>
          <w:bCs/>
          <w:color w:val="000000"/>
          <w:vertAlign w:val="superscript"/>
        </w:rPr>
        <w:t>+</w:t>
      </w:r>
      <w:r w:rsidRPr="000462BC">
        <w:rPr>
          <w:bCs/>
          <w:color w:val="000000"/>
        </w:rPr>
        <w:t xml:space="preserve"> transporter of barley reveals intron mediated alternate splicing. Plant Biology 17(4):840-851 (2014).</w:t>
      </w:r>
    </w:p>
    <w:p w:rsidR="00BF2641" w:rsidRPr="000462BC" w:rsidRDefault="00BF2641" w:rsidP="00BF2641">
      <w:pPr>
        <w:pStyle w:val="ListParagraph"/>
        <w:numPr>
          <w:ilvl w:val="0"/>
          <w:numId w:val="45"/>
        </w:numPr>
        <w:autoSpaceDE w:val="0"/>
        <w:autoSpaceDN w:val="0"/>
        <w:adjustRightInd w:val="0"/>
        <w:jc w:val="both"/>
      </w:pPr>
      <w:r w:rsidRPr="000462BC">
        <w:rPr>
          <w:bCs/>
          <w:color w:val="000000"/>
        </w:rPr>
        <w:lastRenderedPageBreak/>
        <w:t xml:space="preserve">Ali, F., M. Ahsan, N.A. Saeed, M. Ahmed, Q. Ali, N. </w:t>
      </w:r>
      <w:proofErr w:type="spellStart"/>
      <w:r w:rsidRPr="000462BC">
        <w:rPr>
          <w:bCs/>
          <w:color w:val="000000"/>
        </w:rPr>
        <w:t>Kanwal</w:t>
      </w:r>
      <w:proofErr w:type="spellEnd"/>
      <w:r w:rsidRPr="000462BC">
        <w:rPr>
          <w:bCs/>
          <w:color w:val="000000"/>
        </w:rPr>
        <w:t xml:space="preserve">, M.M. </w:t>
      </w:r>
      <w:proofErr w:type="spellStart"/>
      <w:r w:rsidRPr="000462BC">
        <w:rPr>
          <w:bCs/>
          <w:color w:val="000000"/>
        </w:rPr>
        <w:t>Tehseen,U</w:t>
      </w:r>
      <w:proofErr w:type="spellEnd"/>
      <w:r w:rsidRPr="000462BC">
        <w:rPr>
          <w:bCs/>
          <w:color w:val="000000"/>
        </w:rPr>
        <w:t xml:space="preserve">. </w:t>
      </w:r>
      <w:proofErr w:type="spellStart"/>
      <w:r w:rsidRPr="000462BC">
        <w:rPr>
          <w:bCs/>
          <w:color w:val="000000"/>
        </w:rPr>
        <w:t>Ijaz</w:t>
      </w:r>
      <w:proofErr w:type="spellEnd"/>
      <w:r w:rsidRPr="000462BC">
        <w:rPr>
          <w:bCs/>
          <w:color w:val="000000"/>
        </w:rPr>
        <w:t xml:space="preserve">, I. Bibi and N.K. </w:t>
      </w:r>
      <w:proofErr w:type="spellStart"/>
      <w:r w:rsidRPr="000462BC">
        <w:rPr>
          <w:bCs/>
          <w:color w:val="000000"/>
        </w:rPr>
        <w:t>Niazi</w:t>
      </w:r>
      <w:proofErr w:type="spellEnd"/>
      <w:r w:rsidRPr="000462BC">
        <w:rPr>
          <w:bCs/>
          <w:color w:val="000000"/>
        </w:rPr>
        <w:t>. 2014. Establishment and optimization of callus-to-plant regeneration system using mature and immature embryos of maize (</w:t>
      </w:r>
      <w:proofErr w:type="spellStart"/>
      <w:r w:rsidRPr="000462BC">
        <w:rPr>
          <w:bCs/>
          <w:i/>
          <w:color w:val="000000"/>
        </w:rPr>
        <w:t>Zea</w:t>
      </w:r>
      <w:proofErr w:type="spellEnd"/>
      <w:r w:rsidRPr="000462BC">
        <w:rPr>
          <w:bCs/>
          <w:i/>
          <w:color w:val="000000"/>
        </w:rPr>
        <w:t xml:space="preserve"> mays</w:t>
      </w:r>
      <w:r w:rsidRPr="000462BC">
        <w:rPr>
          <w:bCs/>
          <w:color w:val="000000"/>
        </w:rPr>
        <w:t>). Int. J. Agric. Biol., 16: 111‒117 (2014).</w:t>
      </w:r>
    </w:p>
    <w:p w:rsidR="00BF2641" w:rsidRPr="000462BC" w:rsidRDefault="00BF2641" w:rsidP="00BF2641">
      <w:pPr>
        <w:pStyle w:val="ListParagraph"/>
        <w:numPr>
          <w:ilvl w:val="0"/>
          <w:numId w:val="45"/>
        </w:numPr>
        <w:autoSpaceDE w:val="0"/>
        <w:autoSpaceDN w:val="0"/>
        <w:adjustRightInd w:val="0"/>
        <w:jc w:val="both"/>
      </w:pPr>
      <w:r w:rsidRPr="000462BC">
        <w:rPr>
          <w:color w:val="000000"/>
        </w:rPr>
        <w:t xml:space="preserve">Nolan, K. E; Song, Y; Liao, S; Saeed, N. A; Zhang, X and Rose, R. J. 2014. An unusual abscisic acid and gibberellic acid synergism increases somatic embryogenesis, facilitates its genetic analysis and improves transformation in </w:t>
      </w:r>
      <w:proofErr w:type="spellStart"/>
      <w:r w:rsidRPr="000462BC">
        <w:rPr>
          <w:i/>
          <w:color w:val="000000"/>
        </w:rPr>
        <w:t>Medicago</w:t>
      </w:r>
      <w:proofErr w:type="spellEnd"/>
      <w:r w:rsidRPr="000462BC">
        <w:rPr>
          <w:i/>
          <w:color w:val="000000"/>
        </w:rPr>
        <w:t xml:space="preserve"> </w:t>
      </w:r>
      <w:proofErr w:type="spellStart"/>
      <w:r w:rsidRPr="000462BC">
        <w:rPr>
          <w:i/>
          <w:color w:val="000000"/>
        </w:rPr>
        <w:t>truncatula</w:t>
      </w:r>
      <w:proofErr w:type="spellEnd"/>
      <w:r w:rsidRPr="000462BC">
        <w:rPr>
          <w:color w:val="000000"/>
        </w:rPr>
        <w:t xml:space="preserve">. </w:t>
      </w:r>
      <w:proofErr w:type="spellStart"/>
      <w:r w:rsidRPr="000462BC">
        <w:t>PLoS</w:t>
      </w:r>
      <w:proofErr w:type="spellEnd"/>
      <w:r w:rsidRPr="000462BC">
        <w:t xml:space="preserve"> ONE 9(6) (2014).</w:t>
      </w:r>
    </w:p>
    <w:p w:rsidR="00BF2641" w:rsidRPr="000462BC" w:rsidRDefault="00BF2641" w:rsidP="00BF2641">
      <w:pPr>
        <w:pStyle w:val="ListParagraph"/>
        <w:numPr>
          <w:ilvl w:val="0"/>
          <w:numId w:val="45"/>
        </w:numPr>
        <w:autoSpaceDE w:val="0"/>
        <w:autoSpaceDN w:val="0"/>
        <w:adjustRightInd w:val="0"/>
        <w:jc w:val="both"/>
      </w:pPr>
      <w:r w:rsidRPr="000462BC">
        <w:rPr>
          <w:color w:val="000000"/>
        </w:rPr>
        <w:t xml:space="preserve">Habib, I., Rauf, M., Ahmad, M., </w:t>
      </w:r>
      <w:proofErr w:type="spellStart"/>
      <w:r w:rsidRPr="000462BC">
        <w:rPr>
          <w:color w:val="000000"/>
        </w:rPr>
        <w:t>Mansoor</w:t>
      </w:r>
      <w:proofErr w:type="spellEnd"/>
      <w:r w:rsidRPr="000462BC">
        <w:rPr>
          <w:color w:val="000000"/>
        </w:rPr>
        <w:t>, S., Saeed, N. A. 2014. Optimization of somatic embryogenesis and Agrobacterium mediated transformation of elite wheat (</w:t>
      </w:r>
      <w:proofErr w:type="spellStart"/>
      <w:r w:rsidRPr="000462BC">
        <w:rPr>
          <w:i/>
          <w:color w:val="000000"/>
        </w:rPr>
        <w:t>Triticum</w:t>
      </w:r>
      <w:proofErr w:type="spellEnd"/>
      <w:r w:rsidRPr="000462BC">
        <w:rPr>
          <w:i/>
          <w:color w:val="000000"/>
        </w:rPr>
        <w:t xml:space="preserve"> </w:t>
      </w:r>
      <w:proofErr w:type="spellStart"/>
      <w:r w:rsidRPr="000462BC">
        <w:rPr>
          <w:i/>
          <w:color w:val="000000"/>
        </w:rPr>
        <w:t>aestivum</w:t>
      </w:r>
      <w:proofErr w:type="spellEnd"/>
      <w:r w:rsidRPr="000462BC">
        <w:rPr>
          <w:color w:val="000000"/>
        </w:rPr>
        <w:t xml:space="preserve"> L.). Int. J. Agri. Biol. 16(6):1098-1104 (2014).</w:t>
      </w:r>
    </w:p>
    <w:p w:rsidR="00BF2641" w:rsidRPr="000462BC" w:rsidRDefault="00BF2641" w:rsidP="00BF2641">
      <w:pPr>
        <w:pStyle w:val="ListParagraph"/>
        <w:numPr>
          <w:ilvl w:val="0"/>
          <w:numId w:val="45"/>
        </w:numPr>
        <w:autoSpaceDE w:val="0"/>
        <w:autoSpaceDN w:val="0"/>
        <w:adjustRightInd w:val="0"/>
        <w:jc w:val="both"/>
      </w:pPr>
      <w:proofErr w:type="spellStart"/>
      <w:r w:rsidRPr="000462BC">
        <w:rPr>
          <w:color w:val="000000"/>
        </w:rPr>
        <w:t>Zaheer</w:t>
      </w:r>
      <w:proofErr w:type="spellEnd"/>
      <w:r w:rsidRPr="000462BC">
        <w:rPr>
          <w:color w:val="000000"/>
        </w:rPr>
        <w:t xml:space="preserve">, A; Saeed, N. A; Ahmed, M; Habib, I; </w:t>
      </w:r>
      <w:proofErr w:type="spellStart"/>
      <w:r w:rsidRPr="000462BC">
        <w:rPr>
          <w:color w:val="000000"/>
        </w:rPr>
        <w:t>Arslan</w:t>
      </w:r>
      <w:proofErr w:type="spellEnd"/>
      <w:r w:rsidRPr="000462BC">
        <w:rPr>
          <w:color w:val="000000"/>
        </w:rPr>
        <w:t xml:space="preserve"> Ashraf, M. A; Mahmood </w:t>
      </w:r>
      <w:proofErr w:type="spellStart"/>
      <w:r w:rsidRPr="000462BC">
        <w:rPr>
          <w:color w:val="000000"/>
        </w:rPr>
        <w:t>Rasool</w:t>
      </w:r>
      <w:proofErr w:type="spellEnd"/>
      <w:r w:rsidRPr="000462BC">
        <w:rPr>
          <w:color w:val="000000"/>
        </w:rPr>
        <w:t>, M; Asif, M. 2014. Cloning and analysis of NBS-LRR super family of resistance (R) genes in wheat (</w:t>
      </w:r>
      <w:proofErr w:type="spellStart"/>
      <w:r w:rsidRPr="000462BC">
        <w:rPr>
          <w:i/>
          <w:color w:val="000000"/>
        </w:rPr>
        <w:t>Triticum</w:t>
      </w:r>
      <w:proofErr w:type="spellEnd"/>
      <w:r w:rsidRPr="000462BC">
        <w:rPr>
          <w:i/>
          <w:color w:val="000000"/>
        </w:rPr>
        <w:t xml:space="preserve"> </w:t>
      </w:r>
      <w:proofErr w:type="spellStart"/>
      <w:r w:rsidRPr="000462BC">
        <w:rPr>
          <w:i/>
          <w:color w:val="000000"/>
        </w:rPr>
        <w:t>aestivum</w:t>
      </w:r>
      <w:proofErr w:type="spellEnd"/>
      <w:r w:rsidRPr="000462BC">
        <w:rPr>
          <w:color w:val="000000"/>
        </w:rPr>
        <w:t xml:space="preserve"> L.). Life Sci. Journal: 11(6s):1-7.</w:t>
      </w:r>
    </w:p>
    <w:p w:rsidR="00BF2641" w:rsidRPr="000462BC" w:rsidRDefault="006E2007" w:rsidP="00BF2641">
      <w:pPr>
        <w:pStyle w:val="ListParagraph"/>
        <w:numPr>
          <w:ilvl w:val="0"/>
          <w:numId w:val="45"/>
        </w:numPr>
        <w:autoSpaceDE w:val="0"/>
        <w:autoSpaceDN w:val="0"/>
        <w:adjustRightInd w:val="0"/>
        <w:jc w:val="both"/>
      </w:pPr>
      <w:hyperlink r:id="rId8" w:history="1">
        <w:r w:rsidR="00BF2641" w:rsidRPr="000462BC">
          <w:rPr>
            <w:color w:val="000000"/>
          </w:rPr>
          <w:t>Rauf</w:t>
        </w:r>
      </w:hyperlink>
      <w:r w:rsidR="00BF2641" w:rsidRPr="000462BC">
        <w:rPr>
          <w:color w:val="000000"/>
        </w:rPr>
        <w:t xml:space="preserve">, M; </w:t>
      </w:r>
      <w:hyperlink r:id="rId9" w:history="1">
        <w:proofErr w:type="spellStart"/>
        <w:r w:rsidR="00BF2641" w:rsidRPr="000462BC">
          <w:rPr>
            <w:color w:val="000000"/>
          </w:rPr>
          <w:t>Shahzad</w:t>
        </w:r>
        <w:proofErr w:type="spellEnd"/>
      </w:hyperlink>
      <w:r w:rsidR="00BF2641" w:rsidRPr="000462BC">
        <w:rPr>
          <w:color w:val="000000"/>
        </w:rPr>
        <w:t xml:space="preserve">, K;  </w:t>
      </w:r>
      <w:hyperlink r:id="rId10" w:history="1">
        <w:r w:rsidR="00BF2641" w:rsidRPr="000462BC">
          <w:rPr>
            <w:color w:val="000000"/>
          </w:rPr>
          <w:t xml:space="preserve"> Ali</w:t>
        </w:r>
      </w:hyperlink>
      <w:r w:rsidR="00BF2641" w:rsidRPr="000462BC">
        <w:rPr>
          <w:color w:val="000000"/>
        </w:rPr>
        <w:t xml:space="preserve">, R;  </w:t>
      </w:r>
      <w:hyperlink r:id="rId11" w:history="1">
        <w:r w:rsidR="00BF2641" w:rsidRPr="000462BC">
          <w:rPr>
            <w:color w:val="000000"/>
          </w:rPr>
          <w:t>Ahmad</w:t>
        </w:r>
      </w:hyperlink>
      <w:r w:rsidR="00BF2641" w:rsidRPr="000462BC">
        <w:rPr>
          <w:color w:val="000000"/>
        </w:rPr>
        <w:t xml:space="preserve">, M;  </w:t>
      </w:r>
      <w:hyperlink r:id="rId12" w:history="1">
        <w:r w:rsidR="00BF2641" w:rsidRPr="000462BC">
          <w:rPr>
            <w:color w:val="000000"/>
          </w:rPr>
          <w:t>Habib</w:t>
        </w:r>
      </w:hyperlink>
      <w:r w:rsidR="00BF2641" w:rsidRPr="000462BC">
        <w:rPr>
          <w:color w:val="000000"/>
        </w:rPr>
        <w:t xml:space="preserve">, I; </w:t>
      </w:r>
      <w:hyperlink r:id="rId13" w:history="1">
        <w:proofErr w:type="spellStart"/>
        <w:r w:rsidR="00BF2641" w:rsidRPr="000462BC">
          <w:rPr>
            <w:color w:val="000000"/>
          </w:rPr>
          <w:t>Mansoor</w:t>
        </w:r>
        <w:proofErr w:type="spellEnd"/>
      </w:hyperlink>
      <w:r w:rsidR="00BF2641" w:rsidRPr="000462BC">
        <w:rPr>
          <w:color w:val="000000"/>
        </w:rPr>
        <w:t xml:space="preserve">, M; </w:t>
      </w:r>
      <w:hyperlink r:id="rId14" w:history="1">
        <w:r w:rsidR="00BF2641" w:rsidRPr="000462BC">
          <w:rPr>
            <w:color w:val="000000"/>
          </w:rPr>
          <w:t>Berkowitz</w:t>
        </w:r>
      </w:hyperlink>
      <w:r w:rsidR="00BF2641" w:rsidRPr="000462BC">
        <w:rPr>
          <w:color w:val="000000"/>
        </w:rPr>
        <w:t xml:space="preserve">,  G. A; </w:t>
      </w:r>
      <w:hyperlink r:id="rId15" w:history="1">
        <w:r w:rsidR="00BF2641" w:rsidRPr="000462BC">
          <w:rPr>
            <w:color w:val="000000"/>
          </w:rPr>
          <w:t>Saeed</w:t>
        </w:r>
      </w:hyperlink>
      <w:r w:rsidR="00BF2641" w:rsidRPr="000462BC">
        <w:rPr>
          <w:color w:val="000000"/>
        </w:rPr>
        <w:t xml:space="preserve">, N. A. 2014. </w:t>
      </w:r>
      <w:r w:rsidR="00BF2641" w:rsidRPr="000462BC">
        <w:rPr>
          <w:bCs/>
          <w:color w:val="000000"/>
          <w:kern w:val="36"/>
        </w:rPr>
        <w:t>Cloning and characterization of Na</w:t>
      </w:r>
      <w:r w:rsidR="00BF2641" w:rsidRPr="000462BC">
        <w:rPr>
          <w:bCs/>
          <w:color w:val="000000"/>
          <w:kern w:val="36"/>
          <w:vertAlign w:val="superscript"/>
        </w:rPr>
        <w:t>+</w:t>
      </w:r>
      <w:r w:rsidR="00BF2641" w:rsidRPr="000462BC">
        <w:rPr>
          <w:bCs/>
          <w:color w:val="000000"/>
          <w:kern w:val="36"/>
        </w:rPr>
        <w:t>/H</w:t>
      </w:r>
      <w:r w:rsidR="00BF2641" w:rsidRPr="000462BC">
        <w:rPr>
          <w:bCs/>
          <w:color w:val="000000"/>
          <w:kern w:val="36"/>
          <w:vertAlign w:val="superscript"/>
        </w:rPr>
        <w:t>+</w:t>
      </w:r>
      <w:r w:rsidR="00BF2641" w:rsidRPr="000462BC">
        <w:rPr>
          <w:bCs/>
          <w:color w:val="000000"/>
          <w:kern w:val="36"/>
        </w:rPr>
        <w:t xml:space="preserve"> antiporter (</w:t>
      </w:r>
      <w:r w:rsidR="00BF2641" w:rsidRPr="000462BC">
        <w:rPr>
          <w:bCs/>
          <w:i/>
          <w:iCs/>
          <w:color w:val="000000"/>
          <w:kern w:val="36"/>
        </w:rPr>
        <w:t>LfNHX1</w:t>
      </w:r>
      <w:r w:rsidR="00BF2641" w:rsidRPr="000462BC">
        <w:rPr>
          <w:bCs/>
          <w:color w:val="000000"/>
          <w:kern w:val="36"/>
        </w:rPr>
        <w:t xml:space="preserve">) gene from a halophyte grass </w:t>
      </w:r>
      <w:proofErr w:type="spellStart"/>
      <w:r w:rsidR="00BF2641" w:rsidRPr="000462BC">
        <w:rPr>
          <w:bCs/>
          <w:i/>
          <w:iCs/>
          <w:color w:val="000000"/>
          <w:kern w:val="36"/>
        </w:rPr>
        <w:t>Leptochloa</w:t>
      </w:r>
      <w:proofErr w:type="spellEnd"/>
      <w:r w:rsidR="00BF2641" w:rsidRPr="000462BC">
        <w:rPr>
          <w:bCs/>
          <w:i/>
          <w:iCs/>
          <w:color w:val="000000"/>
          <w:kern w:val="36"/>
        </w:rPr>
        <w:t xml:space="preserve"> </w:t>
      </w:r>
      <w:proofErr w:type="spellStart"/>
      <w:r w:rsidR="00BF2641" w:rsidRPr="000462BC">
        <w:rPr>
          <w:bCs/>
          <w:i/>
          <w:iCs/>
          <w:color w:val="000000"/>
          <w:kern w:val="36"/>
        </w:rPr>
        <w:t>fusca</w:t>
      </w:r>
      <w:proofErr w:type="spellEnd"/>
      <w:r w:rsidR="00BF2641" w:rsidRPr="000462BC">
        <w:rPr>
          <w:bCs/>
          <w:color w:val="000000"/>
          <w:kern w:val="36"/>
        </w:rPr>
        <w:t xml:space="preserve"> for drought and salt tolerance. </w:t>
      </w:r>
      <w:hyperlink r:id="rId16" w:history="1">
        <w:r w:rsidR="00BF2641" w:rsidRPr="000462BC">
          <w:rPr>
            <w:color w:val="000000"/>
          </w:rPr>
          <w:t>Molecular Biology Reports</w:t>
        </w:r>
      </w:hyperlink>
      <w:r w:rsidR="00BF2641" w:rsidRPr="000462BC">
        <w:rPr>
          <w:color w:val="000000"/>
        </w:rPr>
        <w:t xml:space="preserve"> 41(3): 1669-1682.</w:t>
      </w:r>
    </w:p>
    <w:p w:rsidR="00BF2641" w:rsidRPr="000462BC" w:rsidRDefault="00BF2641" w:rsidP="00BF2641">
      <w:pPr>
        <w:pStyle w:val="ListParagraph"/>
        <w:numPr>
          <w:ilvl w:val="0"/>
          <w:numId w:val="45"/>
        </w:numPr>
        <w:autoSpaceDE w:val="0"/>
        <w:autoSpaceDN w:val="0"/>
        <w:adjustRightInd w:val="0"/>
        <w:jc w:val="both"/>
      </w:pPr>
      <w:r w:rsidRPr="000462BC">
        <w:rPr>
          <w:color w:val="000000"/>
        </w:rPr>
        <w:t xml:space="preserve">Malik, Z. A., Hensel, G; Qureshi, J. A; </w:t>
      </w:r>
      <w:proofErr w:type="spellStart"/>
      <w:r w:rsidRPr="000462BC">
        <w:rPr>
          <w:color w:val="000000"/>
        </w:rPr>
        <w:t>Mansoor</w:t>
      </w:r>
      <w:proofErr w:type="spellEnd"/>
      <w:r w:rsidRPr="000462BC">
        <w:rPr>
          <w:color w:val="000000"/>
        </w:rPr>
        <w:t xml:space="preserve">, S; </w:t>
      </w:r>
      <w:proofErr w:type="spellStart"/>
      <w:r w:rsidRPr="000462BC">
        <w:rPr>
          <w:color w:val="000000"/>
        </w:rPr>
        <w:t>Sreenivasulu</w:t>
      </w:r>
      <w:proofErr w:type="spellEnd"/>
      <w:r w:rsidRPr="000462BC">
        <w:rPr>
          <w:color w:val="000000"/>
        </w:rPr>
        <w:t xml:space="preserve">, N; </w:t>
      </w:r>
      <w:proofErr w:type="spellStart"/>
      <w:r w:rsidRPr="000462BC">
        <w:rPr>
          <w:color w:val="000000"/>
        </w:rPr>
        <w:t>Kumlen</w:t>
      </w:r>
      <w:proofErr w:type="spellEnd"/>
      <w:r w:rsidRPr="000462BC">
        <w:rPr>
          <w:color w:val="000000"/>
        </w:rPr>
        <w:t xml:space="preserve">, J and Saeed, N. A. 2013. </w:t>
      </w:r>
      <w:r w:rsidRPr="000462BC">
        <w:t xml:space="preserve">Improved agronomic and physiological performance of cultivar Punjab-11 derived transgenic wheat under drought stress. </w:t>
      </w:r>
      <w:proofErr w:type="spellStart"/>
      <w:r w:rsidRPr="000462BC">
        <w:t>Jokull</w:t>
      </w:r>
      <w:proofErr w:type="spellEnd"/>
      <w:r w:rsidRPr="000462BC">
        <w:t xml:space="preserve"> J: 63(9).</w:t>
      </w:r>
    </w:p>
    <w:p w:rsidR="00BF2641" w:rsidRPr="000462BC" w:rsidRDefault="00BF2641" w:rsidP="00BF2641">
      <w:pPr>
        <w:pStyle w:val="ListParagraph"/>
        <w:numPr>
          <w:ilvl w:val="0"/>
          <w:numId w:val="45"/>
        </w:numPr>
        <w:autoSpaceDE w:val="0"/>
        <w:autoSpaceDN w:val="0"/>
        <w:adjustRightInd w:val="0"/>
        <w:jc w:val="both"/>
      </w:pPr>
      <w:r w:rsidRPr="000462BC">
        <w:t xml:space="preserve">Shah, A. D., Ahmed, M., Mukhtar, Z., Khan, S. A., Habib, I., Malik, Z. A., </w:t>
      </w:r>
      <w:proofErr w:type="spellStart"/>
      <w:r w:rsidRPr="000462BC">
        <w:t>Mansoor</w:t>
      </w:r>
      <w:proofErr w:type="spellEnd"/>
      <w:r w:rsidRPr="000462BC">
        <w:t>, S. and Saeed, N. A. 2011. Spider toxin (</w:t>
      </w:r>
      <w:proofErr w:type="spellStart"/>
      <w:r w:rsidRPr="000462BC">
        <w:rPr>
          <w:i/>
          <w:iCs/>
        </w:rPr>
        <w:t>Hvt</w:t>
      </w:r>
      <w:proofErr w:type="spellEnd"/>
      <w:r w:rsidRPr="000462BC">
        <w:t xml:space="preserve">) gene cloned under phloem specific </w:t>
      </w:r>
      <w:r w:rsidRPr="000462BC">
        <w:rPr>
          <w:i/>
          <w:iCs/>
        </w:rPr>
        <w:t xml:space="preserve">RSs1 </w:t>
      </w:r>
      <w:r w:rsidRPr="000462BC">
        <w:t xml:space="preserve">and </w:t>
      </w:r>
      <w:proofErr w:type="spellStart"/>
      <w:r w:rsidRPr="000462BC">
        <w:rPr>
          <w:i/>
          <w:iCs/>
        </w:rPr>
        <w:t>RolC</w:t>
      </w:r>
      <w:proofErr w:type="spellEnd"/>
      <w:r w:rsidRPr="000462BC">
        <w:rPr>
          <w:i/>
          <w:iCs/>
        </w:rPr>
        <w:t xml:space="preserve"> </w:t>
      </w:r>
      <w:r w:rsidRPr="000462BC">
        <w:t>promoters provide</w:t>
      </w:r>
      <w:r>
        <w:t>s</w:t>
      </w:r>
      <w:r w:rsidRPr="000462BC">
        <w:t xml:space="preserve"> resistance against American bollworm (</w:t>
      </w:r>
      <w:proofErr w:type="spellStart"/>
      <w:r w:rsidRPr="000462BC">
        <w:rPr>
          <w:i/>
          <w:iCs/>
        </w:rPr>
        <w:t>Heliothis</w:t>
      </w:r>
      <w:proofErr w:type="spellEnd"/>
      <w:r w:rsidRPr="000462BC">
        <w:rPr>
          <w:i/>
          <w:iCs/>
        </w:rPr>
        <w:t xml:space="preserve"> </w:t>
      </w:r>
      <w:proofErr w:type="spellStart"/>
      <w:r w:rsidRPr="000462BC">
        <w:rPr>
          <w:i/>
          <w:iCs/>
        </w:rPr>
        <w:t>armigera</w:t>
      </w:r>
      <w:proofErr w:type="spellEnd"/>
      <w:r w:rsidRPr="000462BC">
        <w:t>). Biotechnology Letters: 33 (7): 1457-1463.</w:t>
      </w:r>
    </w:p>
    <w:p w:rsidR="00BF2641" w:rsidRPr="00BF2641" w:rsidRDefault="00BF2641" w:rsidP="00BF2641">
      <w:pPr>
        <w:pStyle w:val="ListParagraph"/>
        <w:numPr>
          <w:ilvl w:val="0"/>
          <w:numId w:val="45"/>
        </w:numPr>
        <w:autoSpaceDE w:val="0"/>
        <w:autoSpaceDN w:val="0"/>
        <w:adjustRightInd w:val="0"/>
        <w:jc w:val="both"/>
        <w:rPr>
          <w:rStyle w:val="Strong"/>
          <w:b w:val="0"/>
          <w:bCs w:val="0"/>
        </w:rPr>
      </w:pPr>
      <w:proofErr w:type="spellStart"/>
      <w:r w:rsidRPr="00BF2641">
        <w:rPr>
          <w:rStyle w:val="Strong"/>
          <w:b w:val="0"/>
        </w:rPr>
        <w:t>Mantiri</w:t>
      </w:r>
      <w:proofErr w:type="spellEnd"/>
      <w:r w:rsidRPr="00BF2641">
        <w:rPr>
          <w:rStyle w:val="Strong"/>
          <w:b w:val="0"/>
        </w:rPr>
        <w:t xml:space="preserve">, F. R., </w:t>
      </w:r>
      <w:proofErr w:type="spellStart"/>
      <w:r w:rsidRPr="00BF2641">
        <w:rPr>
          <w:rStyle w:val="Strong"/>
          <w:b w:val="0"/>
        </w:rPr>
        <w:t>Kurdyukov</w:t>
      </w:r>
      <w:proofErr w:type="spellEnd"/>
      <w:r w:rsidRPr="00BF2641">
        <w:rPr>
          <w:rStyle w:val="Strong"/>
          <w:b w:val="0"/>
        </w:rPr>
        <w:t xml:space="preserve"> S., </w:t>
      </w:r>
      <w:proofErr w:type="spellStart"/>
      <w:r w:rsidRPr="00BF2641">
        <w:rPr>
          <w:rStyle w:val="Strong"/>
          <w:b w:val="0"/>
        </w:rPr>
        <w:t>Lohar</w:t>
      </w:r>
      <w:proofErr w:type="spellEnd"/>
      <w:r w:rsidRPr="00BF2641">
        <w:rPr>
          <w:rStyle w:val="Strong"/>
          <w:b w:val="0"/>
        </w:rPr>
        <w:t xml:space="preserve">, D. P., </w:t>
      </w:r>
      <w:proofErr w:type="spellStart"/>
      <w:r w:rsidRPr="00BF2641">
        <w:rPr>
          <w:rStyle w:val="Strong"/>
          <w:b w:val="0"/>
        </w:rPr>
        <w:t>Sharopova</w:t>
      </w:r>
      <w:proofErr w:type="spellEnd"/>
      <w:r w:rsidRPr="00BF2641">
        <w:rPr>
          <w:rStyle w:val="Strong"/>
          <w:b w:val="0"/>
        </w:rPr>
        <w:t xml:space="preserve">, N., Saeed, N. A., Wang, X, D., </w:t>
      </w:r>
      <w:proofErr w:type="spellStart"/>
      <w:r w:rsidRPr="00BF2641">
        <w:rPr>
          <w:rStyle w:val="Strong"/>
          <w:b w:val="0"/>
        </w:rPr>
        <w:t>Vanden</w:t>
      </w:r>
      <w:proofErr w:type="spellEnd"/>
      <w:r w:rsidRPr="00BF2641">
        <w:rPr>
          <w:rStyle w:val="Strong"/>
          <w:b w:val="0"/>
        </w:rPr>
        <w:t xml:space="preserve"> Bosch, K. A., and Rose, R. J. 2008. </w:t>
      </w:r>
      <w:r w:rsidRPr="00BF2641">
        <w:t xml:space="preserve">The transcription factor MtSERF1 of the ERF subfamily identified by transcriptional profiling is required for somatic embryogenesis induced by auxin plus </w:t>
      </w:r>
      <w:proofErr w:type="spellStart"/>
      <w:r w:rsidRPr="00BF2641">
        <w:t>cytokinin</w:t>
      </w:r>
      <w:proofErr w:type="spellEnd"/>
      <w:r w:rsidRPr="00BF2641">
        <w:t xml:space="preserve"> in </w:t>
      </w:r>
      <w:proofErr w:type="spellStart"/>
      <w:r w:rsidRPr="00BF2641">
        <w:t>Medicago</w:t>
      </w:r>
      <w:proofErr w:type="spellEnd"/>
      <w:r w:rsidRPr="00BF2641">
        <w:t xml:space="preserve"> </w:t>
      </w:r>
      <w:proofErr w:type="spellStart"/>
      <w:r w:rsidRPr="00BF2641">
        <w:t>truncatula</w:t>
      </w:r>
      <w:proofErr w:type="spellEnd"/>
      <w:r w:rsidRPr="00BF2641">
        <w:t>.</w:t>
      </w:r>
      <w:r w:rsidRPr="00BF2641">
        <w:rPr>
          <w:b/>
        </w:rPr>
        <w:t xml:space="preserve"> </w:t>
      </w:r>
      <w:r w:rsidRPr="00BF2641">
        <w:rPr>
          <w:rStyle w:val="Strong"/>
          <w:b w:val="0"/>
        </w:rPr>
        <w:t>Plant Physiology 146(4):1622-1636.</w:t>
      </w:r>
    </w:p>
    <w:p w:rsidR="00BF2641" w:rsidRPr="000462BC" w:rsidRDefault="00BF2641" w:rsidP="00BF2641">
      <w:pPr>
        <w:pStyle w:val="ListParagraph"/>
        <w:numPr>
          <w:ilvl w:val="0"/>
          <w:numId w:val="45"/>
        </w:numPr>
        <w:autoSpaceDE w:val="0"/>
        <w:autoSpaceDN w:val="0"/>
        <w:adjustRightInd w:val="0"/>
        <w:jc w:val="both"/>
      </w:pPr>
      <w:r w:rsidRPr="000462BC">
        <w:t>Nolan, K. E., Saeed, N. A. and Rose, R. J. 2006. The stress kinase gene MtSK1</w:t>
      </w:r>
      <w:r w:rsidRPr="000462BC">
        <w:rPr>
          <w:caps/>
        </w:rPr>
        <w:t xml:space="preserve"> </w:t>
      </w:r>
      <w:r w:rsidRPr="000462BC">
        <w:t xml:space="preserve">in </w:t>
      </w:r>
      <w:proofErr w:type="spellStart"/>
      <w:r w:rsidRPr="000462BC">
        <w:t>Medicago</w:t>
      </w:r>
      <w:proofErr w:type="spellEnd"/>
      <w:r w:rsidRPr="000462BC">
        <w:t xml:space="preserve"> </w:t>
      </w:r>
      <w:proofErr w:type="spellStart"/>
      <w:r w:rsidRPr="000462BC">
        <w:t>truncatula</w:t>
      </w:r>
      <w:proofErr w:type="spellEnd"/>
      <w:r w:rsidRPr="000462BC">
        <w:t xml:space="preserve"> with particular reference to somatic embryogenesis. Plant Cell Reports 25: 711-722.</w:t>
      </w:r>
    </w:p>
    <w:p w:rsidR="00BF2641" w:rsidRPr="000462BC" w:rsidRDefault="00BF2641" w:rsidP="00BF2641">
      <w:pPr>
        <w:pStyle w:val="ListParagraph"/>
        <w:numPr>
          <w:ilvl w:val="0"/>
          <w:numId w:val="45"/>
        </w:numPr>
        <w:autoSpaceDE w:val="0"/>
        <w:autoSpaceDN w:val="0"/>
        <w:adjustRightInd w:val="0"/>
        <w:jc w:val="both"/>
      </w:pPr>
      <w:proofErr w:type="spellStart"/>
      <w:r w:rsidRPr="000462BC">
        <w:rPr>
          <w:snapToGrid w:val="0"/>
        </w:rPr>
        <w:t>Imin</w:t>
      </w:r>
      <w:proofErr w:type="spellEnd"/>
      <w:r w:rsidRPr="000462BC">
        <w:rPr>
          <w:snapToGrid w:val="0"/>
        </w:rPr>
        <w:t xml:space="preserve">, N., De Jong, F., </w:t>
      </w:r>
      <w:proofErr w:type="spellStart"/>
      <w:r w:rsidRPr="000462BC">
        <w:rPr>
          <w:snapToGrid w:val="0"/>
        </w:rPr>
        <w:t>Mathesius</w:t>
      </w:r>
      <w:proofErr w:type="spellEnd"/>
      <w:r w:rsidRPr="000462BC">
        <w:rPr>
          <w:snapToGrid w:val="0"/>
        </w:rPr>
        <w:t xml:space="preserve">, U., </w:t>
      </w:r>
      <w:proofErr w:type="spellStart"/>
      <w:r w:rsidRPr="000462BC">
        <w:rPr>
          <w:snapToGrid w:val="0"/>
        </w:rPr>
        <w:t>Noorden</w:t>
      </w:r>
      <w:proofErr w:type="spellEnd"/>
      <w:r w:rsidRPr="000462BC">
        <w:rPr>
          <w:snapToGrid w:val="0"/>
        </w:rPr>
        <w:t xml:space="preserve">, G. V., Saeed, N. A., Wang, X-D., Rose, R. J and Rolfe, B. G. 2004. Proteome reference maps of </w:t>
      </w:r>
      <w:proofErr w:type="spellStart"/>
      <w:r w:rsidRPr="000462BC">
        <w:rPr>
          <w:snapToGrid w:val="0"/>
        </w:rPr>
        <w:t>Medicago</w:t>
      </w:r>
      <w:proofErr w:type="spellEnd"/>
      <w:r w:rsidRPr="000462BC">
        <w:rPr>
          <w:snapToGrid w:val="0"/>
        </w:rPr>
        <w:t xml:space="preserve"> </w:t>
      </w:r>
      <w:proofErr w:type="spellStart"/>
      <w:r w:rsidRPr="000462BC">
        <w:rPr>
          <w:snapToGrid w:val="0"/>
        </w:rPr>
        <w:t>truncatula</w:t>
      </w:r>
      <w:proofErr w:type="spellEnd"/>
      <w:r w:rsidRPr="000462BC">
        <w:rPr>
          <w:snapToGrid w:val="0"/>
        </w:rPr>
        <w:t xml:space="preserve"> embryogenic cell cultures generated from single protoplasts. Proteomics 4(7):1883-1896.</w:t>
      </w:r>
    </w:p>
    <w:p w:rsidR="00BF2641" w:rsidRPr="000462BC" w:rsidRDefault="00BF2641" w:rsidP="00BF2641">
      <w:pPr>
        <w:pStyle w:val="ListParagraph"/>
        <w:numPr>
          <w:ilvl w:val="0"/>
          <w:numId w:val="45"/>
        </w:numPr>
        <w:autoSpaceDE w:val="0"/>
        <w:autoSpaceDN w:val="0"/>
        <w:adjustRightInd w:val="0"/>
        <w:jc w:val="both"/>
      </w:pPr>
      <w:r w:rsidRPr="000462BC">
        <w:t xml:space="preserve">Saeed, N. A., Zafar, Y and Malik, K. A. 1997. </w:t>
      </w:r>
      <w:r w:rsidRPr="000462BC">
        <w:rPr>
          <w:color w:val="000000" w:themeColor="text1"/>
        </w:rPr>
        <w:t xml:space="preserve">A simple procedure of </w:t>
      </w:r>
      <w:proofErr w:type="spellStart"/>
      <w:r w:rsidRPr="00FB0758">
        <w:rPr>
          <w:i/>
          <w:color w:val="000000" w:themeColor="text1"/>
        </w:rPr>
        <w:t>Gossypium</w:t>
      </w:r>
      <w:proofErr w:type="spellEnd"/>
      <w:r w:rsidRPr="000462BC">
        <w:rPr>
          <w:color w:val="000000" w:themeColor="text1"/>
        </w:rPr>
        <w:t xml:space="preserve"> meristem shoot tip culture. Plant Cell, Tissue and Organ Culture 51: 201-207.</w:t>
      </w:r>
    </w:p>
    <w:p w:rsidR="00BF2641" w:rsidRPr="000462BC" w:rsidRDefault="00BF2641" w:rsidP="00BF2641">
      <w:pPr>
        <w:pStyle w:val="ListParagraph"/>
        <w:numPr>
          <w:ilvl w:val="0"/>
          <w:numId w:val="45"/>
        </w:numPr>
        <w:autoSpaceDE w:val="0"/>
        <w:autoSpaceDN w:val="0"/>
        <w:adjustRightInd w:val="0"/>
        <w:jc w:val="both"/>
      </w:pPr>
      <w:r w:rsidRPr="000462BC">
        <w:t>Iqbal, M. J</w:t>
      </w:r>
      <w:proofErr w:type="gramStart"/>
      <w:r w:rsidRPr="000462BC">
        <w:t xml:space="preserve">;  </w:t>
      </w:r>
      <w:proofErr w:type="spellStart"/>
      <w:r w:rsidRPr="000462BC">
        <w:t>Navid</w:t>
      </w:r>
      <w:proofErr w:type="spellEnd"/>
      <w:proofErr w:type="gramEnd"/>
      <w:r w:rsidRPr="000462BC">
        <w:t xml:space="preserve">, A;  Saeed, N. A and Zafar, Y. 1997. </w:t>
      </w:r>
      <w:r w:rsidRPr="000462BC">
        <w:rPr>
          <w:color w:val="000000" w:themeColor="text1"/>
        </w:rPr>
        <w:t xml:space="preserve">Genetic diversity evaluation of some cotton varieties by RAPD analysis. </w:t>
      </w:r>
      <w:proofErr w:type="spellStart"/>
      <w:r w:rsidRPr="000462BC">
        <w:rPr>
          <w:color w:val="000000" w:themeColor="text1"/>
        </w:rPr>
        <w:t>Theor</w:t>
      </w:r>
      <w:proofErr w:type="spellEnd"/>
      <w:r w:rsidRPr="000462BC">
        <w:rPr>
          <w:color w:val="000000" w:themeColor="text1"/>
        </w:rPr>
        <w:t>. Appl. Genet. 94: 139-144.</w:t>
      </w:r>
    </w:p>
    <w:p w:rsidR="00BF2641" w:rsidRPr="000462BC" w:rsidRDefault="00BF2641" w:rsidP="00BF2641">
      <w:pPr>
        <w:pStyle w:val="ListParagraph"/>
        <w:numPr>
          <w:ilvl w:val="0"/>
          <w:numId w:val="45"/>
        </w:numPr>
        <w:autoSpaceDE w:val="0"/>
        <w:autoSpaceDN w:val="0"/>
        <w:adjustRightInd w:val="0"/>
        <w:jc w:val="both"/>
      </w:pPr>
      <w:r w:rsidRPr="000462BC">
        <w:t>Saeed</w:t>
      </w:r>
      <w:proofErr w:type="gramStart"/>
      <w:r w:rsidRPr="000462BC">
        <w:t>,  N</w:t>
      </w:r>
      <w:proofErr w:type="gramEnd"/>
      <w:r w:rsidRPr="000462BC">
        <w:t xml:space="preserve">. A., Habib, I., Ahmad, M., Rauf, M., Malik, Z. A., </w:t>
      </w:r>
      <w:proofErr w:type="spellStart"/>
      <w:r w:rsidRPr="000462BC">
        <w:t>Shahzad</w:t>
      </w:r>
      <w:proofErr w:type="spellEnd"/>
      <w:r w:rsidRPr="000462BC">
        <w:t xml:space="preserve">, K., Rahman, K.,  Mukhtar, Z and </w:t>
      </w:r>
      <w:proofErr w:type="spellStart"/>
      <w:r w:rsidRPr="000462BC">
        <w:t>Mansoor</w:t>
      </w:r>
      <w:proofErr w:type="spellEnd"/>
      <w:r w:rsidRPr="000462BC">
        <w:t>, M. 2014. Cloning and Expression Analysis of Genes and Field Evaluation of Salt Tolerant Genetically Modified Wheat (</w:t>
      </w:r>
      <w:proofErr w:type="spellStart"/>
      <w:r w:rsidRPr="000462BC">
        <w:rPr>
          <w:i/>
        </w:rPr>
        <w:t>Triticum</w:t>
      </w:r>
      <w:proofErr w:type="spellEnd"/>
      <w:r w:rsidRPr="000462BC">
        <w:rPr>
          <w:i/>
        </w:rPr>
        <w:t xml:space="preserve"> </w:t>
      </w:r>
      <w:proofErr w:type="spellStart"/>
      <w:r w:rsidRPr="000462BC">
        <w:rPr>
          <w:i/>
        </w:rPr>
        <w:t>aestivum</w:t>
      </w:r>
      <w:proofErr w:type="spellEnd"/>
      <w:r w:rsidRPr="000462BC">
        <w:t xml:space="preserve">) Page: 40-50 (2016). In Book: Benefits and Risks of Genetically Modified Food. Crops in Asia Yoshimura. Published by National Institute for Agro-Environmental Sciences 3-1-3 </w:t>
      </w:r>
      <w:proofErr w:type="spellStart"/>
      <w:r w:rsidRPr="000462BC">
        <w:lastRenderedPageBreak/>
        <w:t>Kannondai</w:t>
      </w:r>
      <w:proofErr w:type="spellEnd"/>
      <w:r w:rsidRPr="000462BC">
        <w:t xml:space="preserve">, Tsukuba, Ibaraki 305-8604, Japan. Book Edited by: Edited by C. George </w:t>
      </w:r>
      <w:proofErr w:type="spellStart"/>
      <w:r w:rsidRPr="000462BC">
        <w:t>Kuo</w:t>
      </w:r>
      <w:proofErr w:type="spellEnd"/>
      <w:r w:rsidRPr="000462BC">
        <w:t xml:space="preserve">., Y. </w:t>
      </w:r>
      <w:proofErr w:type="spellStart"/>
      <w:r w:rsidRPr="000462BC">
        <w:t>Yogo</w:t>
      </w:r>
      <w:proofErr w:type="spellEnd"/>
      <w:r w:rsidRPr="000462BC">
        <w:t xml:space="preserve"> and Y. Yoshimura, NIEAS, Tsukuba, Japan. ISBN: 978-4-908914-00-3.</w:t>
      </w:r>
    </w:p>
    <w:p w:rsidR="00BF2641" w:rsidRPr="000462BC" w:rsidRDefault="00BF2641" w:rsidP="00BF2641">
      <w:pPr>
        <w:pStyle w:val="ListParagraph"/>
        <w:numPr>
          <w:ilvl w:val="0"/>
          <w:numId w:val="45"/>
        </w:numPr>
        <w:autoSpaceDE w:val="0"/>
        <w:autoSpaceDN w:val="0"/>
        <w:adjustRightInd w:val="0"/>
        <w:jc w:val="both"/>
      </w:pPr>
      <w:r w:rsidRPr="000462BC">
        <w:rPr>
          <w:rFonts w:eastAsiaTheme="minorHAnsi"/>
          <w:color w:val="000000"/>
        </w:rPr>
        <w:t xml:space="preserve">Abdul </w:t>
      </w:r>
      <w:proofErr w:type="spellStart"/>
      <w:r w:rsidRPr="000462BC">
        <w:rPr>
          <w:rFonts w:eastAsiaTheme="minorHAnsi"/>
          <w:color w:val="000000"/>
        </w:rPr>
        <w:t>Mujeeb-K</w:t>
      </w:r>
      <w:r w:rsidRPr="000462BC">
        <w:rPr>
          <w:color w:val="000000"/>
        </w:rPr>
        <w:t>azi</w:t>
      </w:r>
      <w:proofErr w:type="spellEnd"/>
      <w:r w:rsidRPr="000462BC">
        <w:rPr>
          <w:color w:val="000000"/>
        </w:rPr>
        <w:t xml:space="preserve">, Rana </w:t>
      </w:r>
      <w:proofErr w:type="spellStart"/>
      <w:r w:rsidRPr="000462BC">
        <w:rPr>
          <w:color w:val="000000"/>
        </w:rPr>
        <w:t>Munns</w:t>
      </w:r>
      <w:proofErr w:type="spellEnd"/>
      <w:r w:rsidRPr="000462BC">
        <w:rPr>
          <w:color w:val="000000"/>
        </w:rPr>
        <w:t xml:space="preserve">, </w:t>
      </w:r>
      <w:proofErr w:type="spellStart"/>
      <w:r w:rsidRPr="000462BC">
        <w:rPr>
          <w:color w:val="000000"/>
        </w:rPr>
        <w:t>Awais</w:t>
      </w:r>
      <w:proofErr w:type="spellEnd"/>
      <w:r w:rsidRPr="000462BC">
        <w:rPr>
          <w:color w:val="000000"/>
        </w:rPr>
        <w:t xml:space="preserve">  </w:t>
      </w:r>
      <w:proofErr w:type="spellStart"/>
      <w:r w:rsidRPr="000462BC">
        <w:rPr>
          <w:color w:val="000000"/>
        </w:rPr>
        <w:t>Rasheed</w:t>
      </w:r>
      <w:r w:rsidRPr="000462BC">
        <w:rPr>
          <w:rFonts w:eastAsiaTheme="minorHAnsi"/>
          <w:color w:val="000000"/>
        </w:rPr>
        <w:t>Francis</w:t>
      </w:r>
      <w:proofErr w:type="spellEnd"/>
      <w:r w:rsidRPr="000462BC">
        <w:rPr>
          <w:rFonts w:eastAsiaTheme="minorHAnsi"/>
          <w:color w:val="000000"/>
        </w:rPr>
        <w:t xml:space="preserve"> C. </w:t>
      </w:r>
      <w:proofErr w:type="spellStart"/>
      <w:r w:rsidRPr="000462BC">
        <w:rPr>
          <w:rFonts w:eastAsiaTheme="minorHAnsi"/>
          <w:color w:val="000000"/>
        </w:rPr>
        <w:t>Ogbonnaya</w:t>
      </w:r>
      <w:proofErr w:type="spellEnd"/>
      <w:r w:rsidRPr="000462BC">
        <w:rPr>
          <w:rFonts w:eastAsiaTheme="minorHAnsi"/>
          <w:color w:val="000000"/>
        </w:rPr>
        <w:t xml:space="preserve">, </w:t>
      </w:r>
      <w:proofErr w:type="spellStart"/>
      <w:r w:rsidRPr="000462BC">
        <w:rPr>
          <w:rFonts w:eastAsiaTheme="minorHAnsi"/>
          <w:color w:val="000000"/>
        </w:rPr>
        <w:t>Niaz</w:t>
      </w:r>
      <w:proofErr w:type="spellEnd"/>
      <w:r w:rsidRPr="000462BC">
        <w:rPr>
          <w:rFonts w:eastAsiaTheme="minorHAnsi"/>
          <w:color w:val="000000"/>
        </w:rPr>
        <w:t xml:space="preserve"> Ali, Philip </w:t>
      </w:r>
      <w:proofErr w:type="spellStart"/>
      <w:r w:rsidRPr="000462BC">
        <w:rPr>
          <w:rFonts w:eastAsiaTheme="minorHAnsi"/>
          <w:color w:val="000000"/>
        </w:rPr>
        <w:t>Hollington</w:t>
      </w:r>
      <w:proofErr w:type="spellEnd"/>
      <w:r w:rsidRPr="000462BC">
        <w:rPr>
          <w:rFonts w:eastAsiaTheme="minorHAnsi"/>
          <w:color w:val="000000"/>
        </w:rPr>
        <w:t>, Ian Dundas,</w:t>
      </w:r>
      <w:r w:rsidRPr="000462BC">
        <w:rPr>
          <w:color w:val="000000"/>
        </w:rPr>
        <w:t xml:space="preserve"> </w:t>
      </w:r>
      <w:r w:rsidRPr="000462BC">
        <w:rPr>
          <w:rFonts w:eastAsiaTheme="minorHAnsi"/>
          <w:color w:val="000000"/>
        </w:rPr>
        <w:t xml:space="preserve">Nasir Saeed, Richard Wang, </w:t>
      </w:r>
      <w:proofErr w:type="spellStart"/>
      <w:r w:rsidRPr="000462BC">
        <w:rPr>
          <w:rFonts w:eastAsiaTheme="minorHAnsi"/>
          <w:color w:val="000000"/>
        </w:rPr>
        <w:t>Pichu</w:t>
      </w:r>
      <w:proofErr w:type="spellEnd"/>
      <w:r w:rsidRPr="000462BC">
        <w:rPr>
          <w:rFonts w:eastAsiaTheme="minorHAnsi"/>
          <w:color w:val="000000"/>
        </w:rPr>
        <w:t xml:space="preserve"> </w:t>
      </w:r>
      <w:proofErr w:type="spellStart"/>
      <w:r w:rsidRPr="000462BC">
        <w:rPr>
          <w:rFonts w:eastAsiaTheme="minorHAnsi"/>
          <w:color w:val="000000"/>
        </w:rPr>
        <w:t>Rengasamy</w:t>
      </w:r>
      <w:proofErr w:type="spellEnd"/>
      <w:r w:rsidRPr="000462BC">
        <w:rPr>
          <w:rFonts w:eastAsiaTheme="minorHAnsi"/>
          <w:color w:val="000000"/>
        </w:rPr>
        <w:t>,</w:t>
      </w:r>
      <w:r w:rsidRPr="000462BC">
        <w:rPr>
          <w:color w:val="000000"/>
        </w:rPr>
        <w:t xml:space="preserve"> </w:t>
      </w:r>
      <w:r w:rsidRPr="000462BC">
        <w:rPr>
          <w:rFonts w:eastAsiaTheme="minorHAnsi"/>
          <w:color w:val="000000"/>
        </w:rPr>
        <w:t xml:space="preserve">Muhammad </w:t>
      </w:r>
      <w:proofErr w:type="spellStart"/>
      <w:r w:rsidRPr="000462BC">
        <w:rPr>
          <w:rFonts w:eastAsiaTheme="minorHAnsi"/>
          <w:color w:val="000000"/>
        </w:rPr>
        <w:t>Sohail</w:t>
      </w:r>
      <w:proofErr w:type="spellEnd"/>
      <w:r w:rsidRPr="000462BC">
        <w:rPr>
          <w:rFonts w:eastAsiaTheme="minorHAnsi"/>
          <w:color w:val="000000"/>
        </w:rPr>
        <w:t xml:space="preserve"> </w:t>
      </w:r>
      <w:proofErr w:type="spellStart"/>
      <w:r w:rsidRPr="000462BC">
        <w:rPr>
          <w:rFonts w:eastAsiaTheme="minorHAnsi"/>
          <w:color w:val="000000"/>
        </w:rPr>
        <w:t>Saddiq</w:t>
      </w:r>
      <w:proofErr w:type="spellEnd"/>
      <w:r w:rsidRPr="000462BC">
        <w:rPr>
          <w:rFonts w:eastAsiaTheme="minorHAnsi"/>
          <w:color w:val="000000"/>
        </w:rPr>
        <w:t xml:space="preserve">, Jose Luis </w:t>
      </w:r>
      <w:proofErr w:type="spellStart"/>
      <w:r w:rsidRPr="000462BC">
        <w:rPr>
          <w:rFonts w:eastAsiaTheme="minorHAnsi"/>
          <w:color w:val="000000"/>
        </w:rPr>
        <w:t>Díaz</w:t>
      </w:r>
      <w:proofErr w:type="spellEnd"/>
      <w:r w:rsidRPr="000462BC">
        <w:rPr>
          <w:rFonts w:eastAsiaTheme="minorHAnsi"/>
          <w:color w:val="000000"/>
        </w:rPr>
        <w:t xml:space="preserve"> De </w:t>
      </w:r>
      <w:proofErr w:type="spellStart"/>
      <w:r w:rsidRPr="000462BC">
        <w:rPr>
          <w:rFonts w:eastAsiaTheme="minorHAnsi"/>
          <w:color w:val="000000"/>
        </w:rPr>
        <w:t>León,Muhammad</w:t>
      </w:r>
      <w:proofErr w:type="spellEnd"/>
      <w:r w:rsidRPr="000462BC">
        <w:rPr>
          <w:rFonts w:eastAsiaTheme="minorHAnsi"/>
          <w:color w:val="000000"/>
        </w:rPr>
        <w:t xml:space="preserve"> Ashraf, </w:t>
      </w:r>
      <w:proofErr w:type="spellStart"/>
      <w:r w:rsidRPr="000462BC">
        <w:rPr>
          <w:rFonts w:eastAsiaTheme="minorHAnsi"/>
          <w:color w:val="000000"/>
        </w:rPr>
        <w:t>Sanjaya</w:t>
      </w:r>
      <w:proofErr w:type="spellEnd"/>
      <w:r w:rsidRPr="000462BC">
        <w:rPr>
          <w:rFonts w:eastAsiaTheme="minorHAnsi"/>
          <w:color w:val="000000"/>
        </w:rPr>
        <w:t xml:space="preserve"> </w:t>
      </w:r>
      <w:proofErr w:type="spellStart"/>
      <w:r w:rsidRPr="000462BC">
        <w:rPr>
          <w:rFonts w:eastAsiaTheme="minorHAnsi"/>
          <w:color w:val="000000"/>
        </w:rPr>
        <w:t>Rajaram</w:t>
      </w:r>
      <w:proofErr w:type="spellEnd"/>
      <w:r w:rsidRPr="000462BC">
        <w:rPr>
          <w:color w:val="000000"/>
        </w:rPr>
        <w:t xml:space="preserve">. 2019. </w:t>
      </w:r>
      <w:r w:rsidRPr="000462BC">
        <w:t>Structuring wheat for salt tolerance: Multiple strategies for practical implementation. Advances in Agronomy, USA.</w:t>
      </w:r>
    </w:p>
    <w:p w:rsidR="00BF2641" w:rsidRPr="000462BC" w:rsidRDefault="00BF2641" w:rsidP="00BF2641">
      <w:pPr>
        <w:pStyle w:val="ListParagraph"/>
        <w:numPr>
          <w:ilvl w:val="0"/>
          <w:numId w:val="45"/>
        </w:numPr>
        <w:autoSpaceDE w:val="0"/>
        <w:autoSpaceDN w:val="0"/>
        <w:adjustRightInd w:val="0"/>
        <w:jc w:val="both"/>
      </w:pPr>
      <w:r w:rsidRPr="000462BC">
        <w:t>Saeed,</w:t>
      </w:r>
      <w:r w:rsidRPr="000462BC">
        <w:rPr>
          <w:vertAlign w:val="superscript"/>
        </w:rPr>
        <w:t xml:space="preserve"> </w:t>
      </w:r>
      <w:r w:rsidRPr="000462BC">
        <w:t xml:space="preserve">N. A, Ahmad, M, </w:t>
      </w:r>
      <w:proofErr w:type="spellStart"/>
      <w:r w:rsidRPr="000462BC">
        <w:t>Anum</w:t>
      </w:r>
      <w:proofErr w:type="spellEnd"/>
      <w:r w:rsidRPr="000462BC">
        <w:t xml:space="preserve">, N, </w:t>
      </w:r>
      <w:proofErr w:type="spellStart"/>
      <w:r w:rsidRPr="000462BC">
        <w:t>Imtiaz</w:t>
      </w:r>
      <w:proofErr w:type="spellEnd"/>
      <w:r w:rsidRPr="000462BC">
        <w:t xml:space="preserve"> K, </w:t>
      </w:r>
      <w:proofErr w:type="spellStart"/>
      <w:r w:rsidRPr="000462BC">
        <w:t>Fiaz</w:t>
      </w:r>
      <w:proofErr w:type="spellEnd"/>
      <w:r w:rsidRPr="000462BC">
        <w:t xml:space="preserve"> </w:t>
      </w:r>
      <w:proofErr w:type="spellStart"/>
      <w:r w:rsidRPr="000462BC">
        <w:t>ul</w:t>
      </w:r>
      <w:proofErr w:type="spellEnd"/>
      <w:r w:rsidRPr="000462BC">
        <w:t xml:space="preserve"> </w:t>
      </w:r>
      <w:proofErr w:type="spellStart"/>
      <w:r w:rsidRPr="000462BC">
        <w:t>Haq</w:t>
      </w:r>
      <w:proofErr w:type="spellEnd"/>
      <w:r w:rsidRPr="000462BC">
        <w:t>, Arshad Z, Habib I, Zahid Mukhtar</w:t>
      </w:r>
      <w:r w:rsidRPr="000462BC">
        <w:rPr>
          <w:vertAlign w:val="superscript"/>
        </w:rPr>
        <w:t xml:space="preserve"> </w:t>
      </w:r>
      <w:r w:rsidRPr="000462BC">
        <w:t>Z, Tester</w:t>
      </w:r>
      <w:r w:rsidRPr="000462BC">
        <w:rPr>
          <w:vertAlign w:val="superscript"/>
        </w:rPr>
        <w:t xml:space="preserve"> </w:t>
      </w:r>
      <w:r w:rsidRPr="000462BC">
        <w:t>M,  Ali</w:t>
      </w:r>
      <w:r w:rsidRPr="000462BC">
        <w:rPr>
          <w:vertAlign w:val="superscript"/>
        </w:rPr>
        <w:t xml:space="preserve"> </w:t>
      </w:r>
      <w:r w:rsidRPr="000462BC">
        <w:t xml:space="preserve">S and </w:t>
      </w:r>
      <w:proofErr w:type="spellStart"/>
      <w:r w:rsidRPr="000462BC">
        <w:t>Mansoor</w:t>
      </w:r>
      <w:proofErr w:type="spellEnd"/>
      <w:r w:rsidRPr="000462BC">
        <w:rPr>
          <w:vertAlign w:val="superscript"/>
        </w:rPr>
        <w:t xml:space="preserve"> </w:t>
      </w:r>
      <w:r w:rsidRPr="000462BC">
        <w:t xml:space="preserve">S. 2017. Wheat transformation to increase salinity and heat tolerance of commercial wheat: progress and prospects. A three day workshop on Advances in Agricultural Biotechnology and Regulatory Affairs, Sep 25-27. FC </w:t>
      </w:r>
      <w:proofErr w:type="spellStart"/>
      <w:r w:rsidRPr="000462BC">
        <w:t>Uni</w:t>
      </w:r>
      <w:proofErr w:type="spellEnd"/>
      <w:r w:rsidRPr="000462BC">
        <w:t xml:space="preserve"> Lahore Page 32. </w:t>
      </w:r>
    </w:p>
    <w:p w:rsidR="00BF2641" w:rsidRPr="000462BC" w:rsidRDefault="00BF2641" w:rsidP="00BF2641">
      <w:pPr>
        <w:pStyle w:val="ListParagraph"/>
        <w:numPr>
          <w:ilvl w:val="0"/>
          <w:numId w:val="45"/>
        </w:numPr>
        <w:autoSpaceDE w:val="0"/>
        <w:autoSpaceDN w:val="0"/>
        <w:adjustRightInd w:val="0"/>
        <w:jc w:val="both"/>
      </w:pPr>
      <w:r w:rsidRPr="000462BC">
        <w:rPr>
          <w:bCs/>
          <w:color w:val="000000"/>
        </w:rPr>
        <w:t xml:space="preserve">Saeed, N. A. 2014. Biotechnology, agricultural productivity and food security. Promoting </w:t>
      </w:r>
      <w:proofErr w:type="spellStart"/>
      <w:r w:rsidRPr="000462BC">
        <w:rPr>
          <w:bCs/>
          <w:color w:val="000000"/>
        </w:rPr>
        <w:t>Pinoy</w:t>
      </w:r>
      <w:proofErr w:type="spellEnd"/>
      <w:r w:rsidRPr="000462BC">
        <w:rPr>
          <w:bCs/>
          <w:color w:val="000000"/>
        </w:rPr>
        <w:t xml:space="preserve"> Agricultural Biotechnology, 10</w:t>
      </w:r>
      <w:r w:rsidRPr="000462BC">
        <w:rPr>
          <w:bCs/>
          <w:color w:val="000000"/>
          <w:vertAlign w:val="superscript"/>
        </w:rPr>
        <w:t>th</w:t>
      </w:r>
      <w:r w:rsidRPr="000462BC">
        <w:rPr>
          <w:bCs/>
          <w:color w:val="000000"/>
        </w:rPr>
        <w:t xml:space="preserve"> National Biotechnology Week, Nov. 24-28, 2014, Department of Agriculture, </w:t>
      </w:r>
      <w:proofErr w:type="spellStart"/>
      <w:r w:rsidRPr="000462BC">
        <w:rPr>
          <w:bCs/>
          <w:color w:val="000000"/>
        </w:rPr>
        <w:t>Diliman</w:t>
      </w:r>
      <w:proofErr w:type="spellEnd"/>
      <w:r w:rsidRPr="000462BC">
        <w:rPr>
          <w:bCs/>
          <w:color w:val="000000"/>
        </w:rPr>
        <w:t>, Quezon City, Manila, Philippines.</w:t>
      </w:r>
    </w:p>
    <w:p w:rsidR="00BF2641" w:rsidRPr="000462BC" w:rsidRDefault="00BF2641" w:rsidP="00BF2641">
      <w:pPr>
        <w:pStyle w:val="ListParagraph"/>
        <w:numPr>
          <w:ilvl w:val="0"/>
          <w:numId w:val="45"/>
        </w:numPr>
        <w:autoSpaceDE w:val="0"/>
        <w:autoSpaceDN w:val="0"/>
        <w:adjustRightInd w:val="0"/>
        <w:jc w:val="both"/>
      </w:pPr>
      <w:r w:rsidRPr="000462BC">
        <w:rPr>
          <w:bCs/>
        </w:rPr>
        <w:t xml:space="preserve">Nasir Ahmad Saeed, Imran Habib, Moddassir Ahmad, Muhammad Rauf, Zahid Abbas Malik, </w:t>
      </w:r>
      <w:proofErr w:type="spellStart"/>
      <w:r w:rsidRPr="000462BC">
        <w:rPr>
          <w:bCs/>
        </w:rPr>
        <w:t>Khurram</w:t>
      </w:r>
      <w:proofErr w:type="spellEnd"/>
      <w:r w:rsidRPr="000462BC">
        <w:rPr>
          <w:bCs/>
        </w:rPr>
        <w:t xml:space="preserve"> </w:t>
      </w:r>
      <w:proofErr w:type="spellStart"/>
      <w:r w:rsidRPr="000462BC">
        <w:rPr>
          <w:bCs/>
        </w:rPr>
        <w:t>Shahzad</w:t>
      </w:r>
      <w:proofErr w:type="spellEnd"/>
      <w:r w:rsidRPr="000462BC">
        <w:rPr>
          <w:bCs/>
        </w:rPr>
        <w:t xml:space="preserve"> and </w:t>
      </w:r>
      <w:proofErr w:type="spellStart"/>
      <w:r w:rsidRPr="000462BC">
        <w:rPr>
          <w:bCs/>
        </w:rPr>
        <w:t>Shahid</w:t>
      </w:r>
      <w:proofErr w:type="spellEnd"/>
      <w:r w:rsidRPr="000462BC">
        <w:rPr>
          <w:bCs/>
        </w:rPr>
        <w:t xml:space="preserve"> </w:t>
      </w:r>
      <w:proofErr w:type="spellStart"/>
      <w:r w:rsidRPr="000462BC">
        <w:rPr>
          <w:bCs/>
        </w:rPr>
        <w:t>Mansoor</w:t>
      </w:r>
      <w:proofErr w:type="spellEnd"/>
      <w:r w:rsidRPr="000462BC">
        <w:rPr>
          <w:bCs/>
        </w:rPr>
        <w:t>. 2013. Cloning and expression analysis of genes and field evaluation of salt tolerant genetically modified wheat (</w:t>
      </w:r>
      <w:proofErr w:type="spellStart"/>
      <w:r w:rsidRPr="000462BC">
        <w:rPr>
          <w:bCs/>
          <w:i/>
        </w:rPr>
        <w:t>Triticum</w:t>
      </w:r>
      <w:proofErr w:type="spellEnd"/>
      <w:r w:rsidRPr="000462BC">
        <w:rPr>
          <w:bCs/>
          <w:i/>
        </w:rPr>
        <w:t xml:space="preserve"> </w:t>
      </w:r>
      <w:proofErr w:type="spellStart"/>
      <w:r w:rsidRPr="000462BC">
        <w:rPr>
          <w:bCs/>
          <w:i/>
        </w:rPr>
        <w:t>aestivum</w:t>
      </w:r>
      <w:proofErr w:type="spellEnd"/>
      <w:r w:rsidRPr="000462BC">
        <w:rPr>
          <w:bCs/>
        </w:rPr>
        <w:t xml:space="preserve">). </w:t>
      </w:r>
      <w:r w:rsidRPr="000462BC">
        <w:rPr>
          <w:bCs/>
          <w:color w:val="000000"/>
        </w:rPr>
        <w:t xml:space="preserve">Paper presented at workshop on </w:t>
      </w:r>
      <w:r w:rsidRPr="000462BC">
        <w:t>Benefits and Risks of Genetically Modified Food Crops in Asia, Tsukuba, Japan; October 07-11, 2013.</w:t>
      </w:r>
    </w:p>
    <w:p w:rsidR="00BF2641" w:rsidRPr="000462BC" w:rsidRDefault="00BF2641" w:rsidP="00BF2641">
      <w:pPr>
        <w:pStyle w:val="ListParagraph"/>
        <w:numPr>
          <w:ilvl w:val="0"/>
          <w:numId w:val="45"/>
        </w:numPr>
        <w:autoSpaceDE w:val="0"/>
        <w:autoSpaceDN w:val="0"/>
        <w:adjustRightInd w:val="0"/>
        <w:jc w:val="both"/>
      </w:pPr>
      <w:r w:rsidRPr="000462BC">
        <w:rPr>
          <w:color w:val="000000"/>
        </w:rPr>
        <w:t xml:space="preserve">Rauf, M., </w:t>
      </w:r>
      <w:proofErr w:type="spellStart"/>
      <w:r w:rsidRPr="000462BC">
        <w:rPr>
          <w:color w:val="000000"/>
        </w:rPr>
        <w:t>Shahzad</w:t>
      </w:r>
      <w:proofErr w:type="gramStart"/>
      <w:r w:rsidRPr="000462BC">
        <w:rPr>
          <w:color w:val="000000"/>
        </w:rPr>
        <w:t>,K</w:t>
      </w:r>
      <w:proofErr w:type="spellEnd"/>
      <w:proofErr w:type="gramEnd"/>
      <w:r w:rsidRPr="000462BC">
        <w:rPr>
          <w:color w:val="000000"/>
        </w:rPr>
        <w:t xml:space="preserve">., </w:t>
      </w:r>
      <w:proofErr w:type="spellStart"/>
      <w:r w:rsidRPr="000462BC">
        <w:rPr>
          <w:color w:val="000000"/>
        </w:rPr>
        <w:t>Mukhtar,Z</w:t>
      </w:r>
      <w:proofErr w:type="spellEnd"/>
      <w:r w:rsidRPr="000462BC">
        <w:rPr>
          <w:color w:val="000000"/>
        </w:rPr>
        <w:t xml:space="preserve">., </w:t>
      </w:r>
      <w:proofErr w:type="spellStart"/>
      <w:r w:rsidRPr="000462BC">
        <w:rPr>
          <w:color w:val="000000"/>
        </w:rPr>
        <w:t>Mansoor,S</w:t>
      </w:r>
      <w:proofErr w:type="spellEnd"/>
      <w:r w:rsidRPr="000462BC">
        <w:rPr>
          <w:color w:val="000000"/>
        </w:rPr>
        <w:t xml:space="preserve">., </w:t>
      </w:r>
      <w:proofErr w:type="spellStart"/>
      <w:r w:rsidRPr="000462BC">
        <w:rPr>
          <w:color w:val="000000"/>
        </w:rPr>
        <w:t>Khalid,Z.M</w:t>
      </w:r>
      <w:proofErr w:type="spellEnd"/>
      <w:r w:rsidRPr="000462BC">
        <w:rPr>
          <w:color w:val="000000"/>
        </w:rPr>
        <w:t xml:space="preserve">. and Saeed, N. A. 2011. </w:t>
      </w:r>
      <w:r w:rsidRPr="000462BC">
        <w:rPr>
          <w:color w:val="000000"/>
          <w:lang w:val="it-IT"/>
        </w:rPr>
        <w:t xml:space="preserve">Database submission: </w:t>
      </w:r>
      <w:hyperlink r:id="rId17" w:history="1">
        <w:r w:rsidRPr="000462BC">
          <w:rPr>
            <w:rStyle w:val="Hyperlink"/>
            <w:color w:val="000000"/>
            <w:lang w:val="it-IT"/>
          </w:rPr>
          <w:t>www.ncbi.nlm.nih.gov</w:t>
        </w:r>
      </w:hyperlink>
      <w:r w:rsidRPr="000462BC">
        <w:rPr>
          <w:color w:val="000000"/>
          <w:lang w:val="it-IT"/>
        </w:rPr>
        <w:t>. Accession No. GQ387485.2. Leptochloa fusca vacuolar proton-inorganic pyrophosphatase mRNA,complete cds. NIBGE, Jhang Road, Faisalabad, Punjab, 38000, Pakistan.</w:t>
      </w:r>
    </w:p>
    <w:p w:rsidR="00BF2641" w:rsidRPr="000462BC" w:rsidRDefault="00BF2641" w:rsidP="00BF2641">
      <w:pPr>
        <w:pStyle w:val="ListParagraph"/>
        <w:numPr>
          <w:ilvl w:val="0"/>
          <w:numId w:val="45"/>
        </w:numPr>
        <w:autoSpaceDE w:val="0"/>
        <w:autoSpaceDN w:val="0"/>
        <w:adjustRightInd w:val="0"/>
        <w:jc w:val="both"/>
      </w:pPr>
      <w:r w:rsidRPr="000462BC">
        <w:rPr>
          <w:color w:val="000000"/>
        </w:rPr>
        <w:t xml:space="preserve">Shah, A.D., Ahmed, M., Habib, I. and Saeed, N. A. 2011. Database Submissions: www.ncbi.nlm.nih.gov, Accession No. JF 342239 .Expression of lectin </w:t>
      </w:r>
      <w:proofErr w:type="spellStart"/>
      <w:r w:rsidRPr="000462BC">
        <w:rPr>
          <w:color w:val="000000"/>
        </w:rPr>
        <w:t>genefrom</w:t>
      </w:r>
      <w:proofErr w:type="spellEnd"/>
      <w:r w:rsidRPr="000462BC">
        <w:rPr>
          <w:color w:val="000000"/>
        </w:rPr>
        <w:t xml:space="preserve"> </w:t>
      </w:r>
      <w:proofErr w:type="spellStart"/>
      <w:r w:rsidRPr="000462BC">
        <w:rPr>
          <w:color w:val="000000"/>
        </w:rPr>
        <w:t>kallar</w:t>
      </w:r>
      <w:proofErr w:type="spellEnd"/>
      <w:r w:rsidRPr="000462BC">
        <w:rPr>
          <w:color w:val="000000"/>
        </w:rPr>
        <w:t xml:space="preserve"> grass in tobacco plants confers resistance against insect, complete </w:t>
      </w:r>
      <w:proofErr w:type="spellStart"/>
      <w:r w:rsidRPr="000462BC">
        <w:rPr>
          <w:color w:val="000000"/>
        </w:rPr>
        <w:t>cds</w:t>
      </w:r>
      <w:proofErr w:type="spellEnd"/>
      <w:r w:rsidRPr="000462BC">
        <w:rPr>
          <w:color w:val="000000"/>
        </w:rPr>
        <w:t xml:space="preserve">. NIBGE, </w:t>
      </w:r>
      <w:proofErr w:type="spellStart"/>
      <w:r w:rsidRPr="000462BC">
        <w:rPr>
          <w:color w:val="000000"/>
        </w:rPr>
        <w:t>Jhang</w:t>
      </w:r>
      <w:proofErr w:type="spellEnd"/>
      <w:r w:rsidRPr="000462BC">
        <w:rPr>
          <w:color w:val="000000"/>
        </w:rPr>
        <w:t xml:space="preserve"> Road, Faisalabad, Punjab, 38000, Pakistan. 2011.</w:t>
      </w:r>
    </w:p>
    <w:p w:rsidR="00BF2641" w:rsidRPr="000462BC" w:rsidRDefault="00BF2641" w:rsidP="00BF2641">
      <w:pPr>
        <w:pStyle w:val="ListParagraph"/>
        <w:numPr>
          <w:ilvl w:val="0"/>
          <w:numId w:val="45"/>
        </w:numPr>
        <w:autoSpaceDE w:val="0"/>
        <w:autoSpaceDN w:val="0"/>
        <w:adjustRightInd w:val="0"/>
        <w:jc w:val="both"/>
      </w:pPr>
      <w:r w:rsidRPr="000462BC">
        <w:rPr>
          <w:color w:val="000000"/>
          <w:lang w:eastAsia="en-GB"/>
        </w:rPr>
        <w:t xml:space="preserve">Rauf, M., </w:t>
      </w:r>
      <w:proofErr w:type="spellStart"/>
      <w:r w:rsidRPr="000462BC">
        <w:rPr>
          <w:color w:val="000000"/>
          <w:lang w:eastAsia="en-GB"/>
        </w:rPr>
        <w:t>Ali</w:t>
      </w:r>
      <w:proofErr w:type="gramStart"/>
      <w:r w:rsidRPr="000462BC">
        <w:rPr>
          <w:color w:val="000000"/>
          <w:lang w:eastAsia="en-GB"/>
        </w:rPr>
        <w:t>,R</w:t>
      </w:r>
      <w:proofErr w:type="spellEnd"/>
      <w:proofErr w:type="gramEnd"/>
      <w:r w:rsidRPr="000462BC">
        <w:rPr>
          <w:color w:val="000000"/>
          <w:lang w:eastAsia="en-GB"/>
        </w:rPr>
        <w:t xml:space="preserve">., </w:t>
      </w:r>
      <w:proofErr w:type="spellStart"/>
      <w:r w:rsidRPr="000462BC">
        <w:rPr>
          <w:color w:val="000000"/>
          <w:lang w:eastAsia="en-GB"/>
        </w:rPr>
        <w:t>Mansoor,S</w:t>
      </w:r>
      <w:proofErr w:type="spellEnd"/>
      <w:r w:rsidRPr="000462BC">
        <w:rPr>
          <w:color w:val="000000"/>
          <w:lang w:eastAsia="en-GB"/>
        </w:rPr>
        <w:t xml:space="preserve">., </w:t>
      </w:r>
      <w:proofErr w:type="spellStart"/>
      <w:r w:rsidRPr="000462BC">
        <w:rPr>
          <w:color w:val="000000"/>
          <w:lang w:eastAsia="en-GB"/>
        </w:rPr>
        <w:t>Ahmad,M</w:t>
      </w:r>
      <w:proofErr w:type="spellEnd"/>
      <w:r w:rsidRPr="000462BC">
        <w:rPr>
          <w:color w:val="000000"/>
          <w:lang w:eastAsia="en-GB"/>
        </w:rPr>
        <w:t xml:space="preserve">., </w:t>
      </w:r>
      <w:proofErr w:type="spellStart"/>
      <w:r w:rsidRPr="000462BC">
        <w:rPr>
          <w:color w:val="000000"/>
          <w:lang w:eastAsia="en-GB"/>
        </w:rPr>
        <w:t>Shahzad,K</w:t>
      </w:r>
      <w:proofErr w:type="spellEnd"/>
      <w:r w:rsidRPr="000462BC">
        <w:rPr>
          <w:color w:val="000000"/>
          <w:lang w:eastAsia="en-GB"/>
        </w:rPr>
        <w:t>., Habib,I.,</w:t>
      </w:r>
      <w:proofErr w:type="spellStart"/>
      <w:r w:rsidRPr="000462BC">
        <w:rPr>
          <w:color w:val="000000"/>
          <w:lang w:eastAsia="en-GB"/>
        </w:rPr>
        <w:t>Berkowitz,G.A</w:t>
      </w:r>
      <w:proofErr w:type="spellEnd"/>
      <w:r w:rsidRPr="000462BC">
        <w:rPr>
          <w:color w:val="000000"/>
          <w:lang w:eastAsia="en-GB"/>
        </w:rPr>
        <w:t xml:space="preserve">. and Saeed, N.A. 2011. </w:t>
      </w:r>
      <w:r w:rsidRPr="000462BC">
        <w:rPr>
          <w:color w:val="000000"/>
          <w:lang w:val="it-IT"/>
        </w:rPr>
        <w:t xml:space="preserve">Database submission: </w:t>
      </w:r>
      <w:r w:rsidRPr="00FB0758">
        <w:fldChar w:fldCharType="begin"/>
      </w:r>
      <w:r w:rsidRPr="00FB0758">
        <w:instrText xml:space="preserve"> HYPERLINK "http://www.ncbi.nlm.nih.gov/" </w:instrText>
      </w:r>
      <w:r w:rsidRPr="00FB0758">
        <w:fldChar w:fldCharType="separate"/>
      </w:r>
      <w:r w:rsidRPr="00FB0758">
        <w:rPr>
          <w:rStyle w:val="Hyperlink"/>
          <w:color w:val="000000"/>
          <w:u w:val="none"/>
          <w:lang w:val="it-IT"/>
        </w:rPr>
        <w:t>www.ncbi.nlm.nih.gov</w:t>
      </w:r>
      <w:r w:rsidRPr="00FB0758">
        <w:rPr>
          <w:rStyle w:val="Hyperlink"/>
          <w:color w:val="000000"/>
          <w:u w:val="none"/>
          <w:lang w:val="it-IT"/>
        </w:rPr>
        <w:fldChar w:fldCharType="end"/>
      </w:r>
      <w:r w:rsidRPr="00FB0758">
        <w:rPr>
          <w:color w:val="000000"/>
          <w:lang w:val="it-IT"/>
        </w:rPr>
        <w:t>.</w:t>
      </w:r>
      <w:r w:rsidRPr="000462BC">
        <w:rPr>
          <w:color w:val="000000"/>
          <w:lang w:val="it-IT"/>
        </w:rPr>
        <w:t xml:space="preserve"> Accession No. JF933902.1.</w:t>
      </w:r>
      <w:r w:rsidRPr="000462BC">
        <w:rPr>
          <w:color w:val="000000"/>
          <w:lang w:eastAsia="en-GB"/>
        </w:rPr>
        <w:t xml:space="preserve"> </w:t>
      </w:r>
      <w:proofErr w:type="spellStart"/>
      <w:r w:rsidRPr="000462BC">
        <w:rPr>
          <w:color w:val="000000"/>
          <w:kern w:val="36"/>
          <w:lang w:eastAsia="en-GB"/>
        </w:rPr>
        <w:t>Leptochloa</w:t>
      </w:r>
      <w:proofErr w:type="spellEnd"/>
      <w:r w:rsidRPr="000462BC">
        <w:rPr>
          <w:color w:val="000000"/>
          <w:kern w:val="36"/>
          <w:lang w:eastAsia="en-GB"/>
        </w:rPr>
        <w:t xml:space="preserve"> </w:t>
      </w:r>
      <w:proofErr w:type="spellStart"/>
      <w:r w:rsidRPr="000462BC">
        <w:rPr>
          <w:color w:val="000000"/>
          <w:kern w:val="36"/>
          <w:lang w:eastAsia="en-GB"/>
        </w:rPr>
        <w:t>fusca</w:t>
      </w:r>
      <w:proofErr w:type="spellEnd"/>
      <w:r w:rsidRPr="000462BC">
        <w:rPr>
          <w:color w:val="000000"/>
          <w:kern w:val="36"/>
          <w:lang w:eastAsia="en-GB"/>
        </w:rPr>
        <w:t xml:space="preserve"> Na/H antiporter (NHX1) mRNA, complete </w:t>
      </w:r>
      <w:proofErr w:type="spellStart"/>
      <w:r w:rsidRPr="000462BC">
        <w:rPr>
          <w:color w:val="000000"/>
          <w:kern w:val="36"/>
          <w:lang w:eastAsia="en-GB"/>
        </w:rPr>
        <w:t>cds</w:t>
      </w:r>
      <w:proofErr w:type="spellEnd"/>
      <w:r w:rsidRPr="000462BC">
        <w:rPr>
          <w:color w:val="000000"/>
          <w:kern w:val="36"/>
          <w:lang w:eastAsia="en-GB"/>
        </w:rPr>
        <w:t xml:space="preserve">. </w:t>
      </w:r>
      <w:r w:rsidRPr="000462BC">
        <w:rPr>
          <w:color w:val="000000"/>
          <w:lang w:val="it-IT"/>
        </w:rPr>
        <w:t>NIBGE, Jhang Road, Faisalabad, Punjab, 38000, Pakistan.</w:t>
      </w:r>
    </w:p>
    <w:p w:rsidR="00BF2641" w:rsidRPr="000462BC" w:rsidRDefault="00BF2641" w:rsidP="00BF2641">
      <w:pPr>
        <w:pStyle w:val="ListParagraph"/>
        <w:numPr>
          <w:ilvl w:val="0"/>
          <w:numId w:val="45"/>
        </w:numPr>
        <w:autoSpaceDE w:val="0"/>
        <w:autoSpaceDN w:val="0"/>
        <w:adjustRightInd w:val="0"/>
        <w:jc w:val="both"/>
      </w:pPr>
      <w:proofErr w:type="spellStart"/>
      <w:r w:rsidRPr="000462BC">
        <w:rPr>
          <w:color w:val="000000"/>
          <w:lang w:eastAsia="en-GB"/>
        </w:rPr>
        <w:t>Rauf</w:t>
      </w:r>
      <w:proofErr w:type="gramStart"/>
      <w:r w:rsidRPr="000462BC">
        <w:rPr>
          <w:color w:val="000000"/>
          <w:lang w:eastAsia="en-GB"/>
        </w:rPr>
        <w:t>,M</w:t>
      </w:r>
      <w:proofErr w:type="spellEnd"/>
      <w:proofErr w:type="gramEnd"/>
      <w:r w:rsidRPr="000462BC">
        <w:rPr>
          <w:color w:val="000000"/>
          <w:lang w:eastAsia="en-GB"/>
        </w:rPr>
        <w:t xml:space="preserve">., </w:t>
      </w:r>
      <w:proofErr w:type="spellStart"/>
      <w:r w:rsidRPr="000462BC">
        <w:rPr>
          <w:color w:val="000000"/>
          <w:lang w:eastAsia="en-GB"/>
        </w:rPr>
        <w:t>Ali,R</w:t>
      </w:r>
      <w:proofErr w:type="spellEnd"/>
      <w:r w:rsidRPr="000462BC">
        <w:rPr>
          <w:color w:val="000000"/>
          <w:lang w:eastAsia="en-GB"/>
        </w:rPr>
        <w:t xml:space="preserve">., </w:t>
      </w:r>
      <w:proofErr w:type="spellStart"/>
      <w:r w:rsidRPr="000462BC">
        <w:rPr>
          <w:color w:val="000000"/>
          <w:lang w:eastAsia="en-GB"/>
        </w:rPr>
        <w:t>Shahzad,K</w:t>
      </w:r>
      <w:proofErr w:type="spellEnd"/>
      <w:r w:rsidRPr="000462BC">
        <w:rPr>
          <w:color w:val="000000"/>
          <w:lang w:eastAsia="en-GB"/>
        </w:rPr>
        <w:t xml:space="preserve">., </w:t>
      </w:r>
      <w:proofErr w:type="spellStart"/>
      <w:r w:rsidRPr="000462BC">
        <w:rPr>
          <w:color w:val="000000"/>
          <w:lang w:eastAsia="en-GB"/>
        </w:rPr>
        <w:t>Ahmad,M</w:t>
      </w:r>
      <w:proofErr w:type="spellEnd"/>
      <w:r w:rsidRPr="000462BC">
        <w:rPr>
          <w:color w:val="000000"/>
          <w:lang w:eastAsia="en-GB"/>
        </w:rPr>
        <w:t xml:space="preserve">., </w:t>
      </w:r>
      <w:proofErr w:type="spellStart"/>
      <w:r w:rsidRPr="000462BC">
        <w:rPr>
          <w:color w:val="000000"/>
          <w:lang w:eastAsia="en-GB"/>
        </w:rPr>
        <w:t>Habib,I</w:t>
      </w:r>
      <w:proofErr w:type="spellEnd"/>
      <w:r w:rsidRPr="000462BC">
        <w:rPr>
          <w:color w:val="000000"/>
          <w:lang w:eastAsia="en-GB"/>
        </w:rPr>
        <w:t>., Mansoor,S.,</w:t>
      </w:r>
      <w:proofErr w:type="spellStart"/>
      <w:r w:rsidRPr="000462BC">
        <w:rPr>
          <w:color w:val="000000"/>
          <w:lang w:eastAsia="en-GB"/>
        </w:rPr>
        <w:t>Berkowitz,G.A</w:t>
      </w:r>
      <w:proofErr w:type="spellEnd"/>
      <w:r w:rsidRPr="000462BC">
        <w:rPr>
          <w:color w:val="000000"/>
          <w:lang w:eastAsia="en-GB"/>
        </w:rPr>
        <w:t xml:space="preserve">. and Saeed, N.A. 2011. </w:t>
      </w:r>
      <w:r w:rsidRPr="000462BC">
        <w:rPr>
          <w:color w:val="000000"/>
          <w:lang w:val="it-IT"/>
        </w:rPr>
        <w:t xml:space="preserve">Database submission: </w:t>
      </w:r>
      <w:r w:rsidRPr="00FB0758">
        <w:fldChar w:fldCharType="begin"/>
      </w:r>
      <w:r w:rsidRPr="00FB0758">
        <w:instrText xml:space="preserve"> HYPERLINK "http://www.ncbi.nlm.nih.gov/" </w:instrText>
      </w:r>
      <w:r w:rsidRPr="00FB0758">
        <w:fldChar w:fldCharType="separate"/>
      </w:r>
      <w:r w:rsidRPr="00FB0758">
        <w:rPr>
          <w:rStyle w:val="Hyperlink"/>
          <w:color w:val="000000"/>
          <w:u w:val="none"/>
          <w:lang w:val="it-IT"/>
        </w:rPr>
        <w:t>www.ncbi.nlm.nih.gov</w:t>
      </w:r>
      <w:r w:rsidRPr="00FB0758">
        <w:rPr>
          <w:rStyle w:val="Hyperlink"/>
          <w:color w:val="000000"/>
          <w:u w:val="none"/>
          <w:lang w:val="it-IT"/>
        </w:rPr>
        <w:fldChar w:fldCharType="end"/>
      </w:r>
      <w:r w:rsidRPr="00FB0758">
        <w:rPr>
          <w:color w:val="000000"/>
          <w:lang w:val="it-IT"/>
        </w:rPr>
        <w:t>.</w:t>
      </w:r>
      <w:r w:rsidRPr="000462BC">
        <w:rPr>
          <w:color w:val="000000"/>
          <w:lang w:val="it-IT"/>
        </w:rPr>
        <w:t xml:space="preserve"> Accession No. JF933903.1. </w:t>
      </w:r>
      <w:proofErr w:type="spellStart"/>
      <w:r w:rsidRPr="000462BC">
        <w:rPr>
          <w:color w:val="000000"/>
          <w:kern w:val="36"/>
          <w:lang w:eastAsia="en-GB"/>
        </w:rPr>
        <w:t>Leptochloa</w:t>
      </w:r>
      <w:proofErr w:type="spellEnd"/>
      <w:r w:rsidRPr="000462BC">
        <w:rPr>
          <w:color w:val="000000"/>
          <w:kern w:val="36"/>
          <w:lang w:eastAsia="en-GB"/>
        </w:rPr>
        <w:t xml:space="preserve"> </w:t>
      </w:r>
      <w:proofErr w:type="spellStart"/>
      <w:r w:rsidRPr="000462BC">
        <w:rPr>
          <w:color w:val="000000"/>
          <w:kern w:val="36"/>
          <w:lang w:eastAsia="en-GB"/>
        </w:rPr>
        <w:t>fusca</w:t>
      </w:r>
      <w:proofErr w:type="spellEnd"/>
      <w:r w:rsidRPr="000462BC">
        <w:rPr>
          <w:color w:val="000000"/>
          <w:kern w:val="36"/>
          <w:lang w:eastAsia="en-GB"/>
        </w:rPr>
        <w:t xml:space="preserve"> ferredoxin-</w:t>
      </w:r>
      <w:proofErr w:type="spellStart"/>
      <w:r w:rsidRPr="000462BC">
        <w:rPr>
          <w:color w:val="000000"/>
          <w:kern w:val="36"/>
          <w:lang w:eastAsia="en-GB"/>
        </w:rPr>
        <w:t>thioredoxin</w:t>
      </w:r>
      <w:proofErr w:type="spellEnd"/>
      <w:r w:rsidRPr="000462BC">
        <w:rPr>
          <w:color w:val="000000"/>
          <w:kern w:val="36"/>
          <w:lang w:eastAsia="en-GB"/>
        </w:rPr>
        <w:t xml:space="preserve"> reductase (FTR) mRNA, complete </w:t>
      </w:r>
      <w:proofErr w:type="spellStart"/>
      <w:r w:rsidRPr="000462BC">
        <w:rPr>
          <w:color w:val="000000"/>
          <w:kern w:val="36"/>
          <w:lang w:eastAsia="en-GB"/>
        </w:rPr>
        <w:t>cds</w:t>
      </w:r>
      <w:proofErr w:type="spellEnd"/>
      <w:r w:rsidRPr="000462BC">
        <w:rPr>
          <w:color w:val="000000"/>
          <w:kern w:val="36"/>
          <w:lang w:eastAsia="en-GB"/>
        </w:rPr>
        <w:t xml:space="preserve">. </w:t>
      </w:r>
      <w:r w:rsidRPr="000462BC">
        <w:rPr>
          <w:color w:val="000000"/>
          <w:lang w:val="it-IT"/>
        </w:rPr>
        <w:t>NIBGE, Jhang Road, Faisalabad, Punjab, 38000, Pakistan.</w:t>
      </w:r>
    </w:p>
    <w:p w:rsidR="00BF2641" w:rsidRPr="000462BC" w:rsidRDefault="00BF2641" w:rsidP="00BF2641">
      <w:pPr>
        <w:pStyle w:val="ListParagraph"/>
        <w:numPr>
          <w:ilvl w:val="0"/>
          <w:numId w:val="45"/>
        </w:numPr>
        <w:autoSpaceDE w:val="0"/>
        <w:autoSpaceDN w:val="0"/>
        <w:adjustRightInd w:val="0"/>
        <w:jc w:val="both"/>
      </w:pPr>
      <w:proofErr w:type="spellStart"/>
      <w:r w:rsidRPr="000462BC">
        <w:rPr>
          <w:color w:val="000000"/>
          <w:lang w:eastAsia="en-GB"/>
        </w:rPr>
        <w:t>Shahzad</w:t>
      </w:r>
      <w:proofErr w:type="gramStart"/>
      <w:r w:rsidRPr="000462BC">
        <w:rPr>
          <w:color w:val="000000"/>
          <w:lang w:eastAsia="en-GB"/>
        </w:rPr>
        <w:t>,K</w:t>
      </w:r>
      <w:proofErr w:type="spellEnd"/>
      <w:proofErr w:type="gramEnd"/>
      <w:r w:rsidRPr="000462BC">
        <w:rPr>
          <w:color w:val="000000"/>
          <w:lang w:eastAsia="en-GB"/>
        </w:rPr>
        <w:t xml:space="preserve">., </w:t>
      </w:r>
      <w:proofErr w:type="spellStart"/>
      <w:r w:rsidRPr="000462BC">
        <w:rPr>
          <w:color w:val="000000"/>
          <w:lang w:eastAsia="en-GB"/>
        </w:rPr>
        <w:t>Rauf,M</w:t>
      </w:r>
      <w:proofErr w:type="spellEnd"/>
      <w:r w:rsidRPr="000462BC">
        <w:rPr>
          <w:color w:val="000000"/>
          <w:lang w:eastAsia="en-GB"/>
        </w:rPr>
        <w:t xml:space="preserve">., </w:t>
      </w:r>
      <w:proofErr w:type="spellStart"/>
      <w:r w:rsidRPr="000462BC">
        <w:rPr>
          <w:color w:val="000000"/>
          <w:lang w:eastAsia="en-GB"/>
        </w:rPr>
        <w:t>Ahmed,M</w:t>
      </w:r>
      <w:proofErr w:type="spellEnd"/>
      <w:r w:rsidRPr="000462BC">
        <w:rPr>
          <w:color w:val="000000"/>
          <w:lang w:eastAsia="en-GB"/>
        </w:rPr>
        <w:t xml:space="preserve">., </w:t>
      </w:r>
      <w:proofErr w:type="spellStart"/>
      <w:r w:rsidRPr="000462BC">
        <w:rPr>
          <w:color w:val="000000"/>
          <w:lang w:eastAsia="en-GB"/>
        </w:rPr>
        <w:t>Ali,R</w:t>
      </w:r>
      <w:proofErr w:type="spellEnd"/>
      <w:r w:rsidRPr="000462BC">
        <w:rPr>
          <w:color w:val="000000"/>
          <w:lang w:eastAsia="en-GB"/>
        </w:rPr>
        <w:t xml:space="preserve">., </w:t>
      </w:r>
      <w:proofErr w:type="spellStart"/>
      <w:r w:rsidRPr="000462BC">
        <w:rPr>
          <w:color w:val="000000"/>
          <w:lang w:eastAsia="en-GB"/>
        </w:rPr>
        <w:t>Berkowitz,G.A</w:t>
      </w:r>
      <w:proofErr w:type="spellEnd"/>
      <w:r w:rsidRPr="000462BC">
        <w:rPr>
          <w:color w:val="000000"/>
          <w:lang w:eastAsia="en-GB"/>
        </w:rPr>
        <w:t xml:space="preserve">., </w:t>
      </w:r>
      <w:proofErr w:type="spellStart"/>
      <w:r w:rsidRPr="000462BC">
        <w:rPr>
          <w:color w:val="000000"/>
          <w:lang w:eastAsia="en-GB"/>
        </w:rPr>
        <w:t>Mansoor,S.and</w:t>
      </w:r>
      <w:proofErr w:type="spellEnd"/>
      <w:r w:rsidRPr="000462BC">
        <w:rPr>
          <w:color w:val="000000"/>
          <w:lang w:eastAsia="en-GB"/>
        </w:rPr>
        <w:t xml:space="preserve"> Saeed, N.A. 2011. </w:t>
      </w:r>
      <w:r w:rsidRPr="000462BC">
        <w:rPr>
          <w:color w:val="000000"/>
          <w:lang w:val="it-IT"/>
        </w:rPr>
        <w:t xml:space="preserve">Database submission: </w:t>
      </w:r>
      <w:r w:rsidRPr="00FB0758">
        <w:fldChar w:fldCharType="begin"/>
      </w:r>
      <w:r w:rsidRPr="00FB0758">
        <w:instrText xml:space="preserve"> HYPERLINK "http://www.ncbi.nlm.nih.gov/" </w:instrText>
      </w:r>
      <w:r w:rsidRPr="00FB0758">
        <w:fldChar w:fldCharType="separate"/>
      </w:r>
      <w:r w:rsidRPr="00FB0758">
        <w:rPr>
          <w:rStyle w:val="Hyperlink"/>
          <w:color w:val="000000"/>
          <w:u w:val="none"/>
          <w:lang w:val="it-IT"/>
        </w:rPr>
        <w:t>www.ncbi.nlm.nih.gov</w:t>
      </w:r>
      <w:r w:rsidRPr="00FB0758">
        <w:rPr>
          <w:rStyle w:val="Hyperlink"/>
          <w:color w:val="000000"/>
          <w:u w:val="none"/>
          <w:lang w:val="it-IT"/>
        </w:rPr>
        <w:fldChar w:fldCharType="end"/>
      </w:r>
      <w:r w:rsidRPr="00FB0758">
        <w:rPr>
          <w:color w:val="000000"/>
          <w:lang w:val="it-IT"/>
        </w:rPr>
        <w:t>.</w:t>
      </w:r>
      <w:r w:rsidRPr="000462BC">
        <w:rPr>
          <w:color w:val="000000"/>
          <w:lang w:val="it-IT"/>
        </w:rPr>
        <w:t xml:space="preserve"> Accession No. JN547411.1. </w:t>
      </w:r>
      <w:proofErr w:type="spellStart"/>
      <w:r w:rsidRPr="000462BC">
        <w:rPr>
          <w:color w:val="000000"/>
          <w:kern w:val="36"/>
          <w:lang w:eastAsia="en-GB"/>
        </w:rPr>
        <w:t>Leptochloa</w:t>
      </w:r>
      <w:proofErr w:type="spellEnd"/>
      <w:r w:rsidRPr="000462BC">
        <w:rPr>
          <w:color w:val="000000"/>
          <w:kern w:val="36"/>
          <w:lang w:eastAsia="en-GB"/>
        </w:rPr>
        <w:t xml:space="preserve"> </w:t>
      </w:r>
      <w:proofErr w:type="spellStart"/>
      <w:r w:rsidRPr="000462BC">
        <w:rPr>
          <w:color w:val="000000"/>
          <w:kern w:val="36"/>
          <w:lang w:eastAsia="en-GB"/>
        </w:rPr>
        <w:t>fusca</w:t>
      </w:r>
      <w:proofErr w:type="spellEnd"/>
      <w:r w:rsidRPr="000462BC">
        <w:rPr>
          <w:color w:val="000000"/>
          <w:kern w:val="36"/>
          <w:lang w:eastAsia="en-GB"/>
        </w:rPr>
        <w:t xml:space="preserve"> high-affinity potassium transporter gene, partial </w:t>
      </w:r>
      <w:proofErr w:type="spellStart"/>
      <w:r w:rsidRPr="000462BC">
        <w:rPr>
          <w:color w:val="000000"/>
          <w:kern w:val="36"/>
          <w:lang w:eastAsia="en-GB"/>
        </w:rPr>
        <w:t>cds</w:t>
      </w:r>
      <w:proofErr w:type="spellEnd"/>
      <w:r w:rsidRPr="000462BC">
        <w:rPr>
          <w:color w:val="000000"/>
          <w:kern w:val="36"/>
          <w:lang w:eastAsia="en-GB"/>
        </w:rPr>
        <w:t xml:space="preserve">. </w:t>
      </w:r>
      <w:r w:rsidRPr="000462BC">
        <w:rPr>
          <w:color w:val="000000"/>
          <w:lang w:val="it-IT"/>
        </w:rPr>
        <w:t>NIBGE, Jhang Road, Faisalabad, Punjab, 38000, Pakistan.</w:t>
      </w:r>
    </w:p>
    <w:p w:rsidR="00BF2641" w:rsidRPr="000462BC" w:rsidRDefault="00BF2641" w:rsidP="00BF2641">
      <w:pPr>
        <w:pStyle w:val="ListParagraph"/>
        <w:numPr>
          <w:ilvl w:val="0"/>
          <w:numId w:val="45"/>
        </w:numPr>
        <w:autoSpaceDE w:val="0"/>
        <w:autoSpaceDN w:val="0"/>
        <w:adjustRightInd w:val="0"/>
        <w:jc w:val="both"/>
      </w:pPr>
      <w:proofErr w:type="spellStart"/>
      <w:r w:rsidRPr="000462BC">
        <w:rPr>
          <w:color w:val="000000"/>
        </w:rPr>
        <w:t>Shahzad</w:t>
      </w:r>
      <w:proofErr w:type="gramStart"/>
      <w:r w:rsidRPr="000462BC">
        <w:rPr>
          <w:color w:val="000000"/>
        </w:rPr>
        <w:t>,K</w:t>
      </w:r>
      <w:proofErr w:type="spellEnd"/>
      <w:proofErr w:type="gramEnd"/>
      <w:r w:rsidRPr="000462BC">
        <w:rPr>
          <w:color w:val="000000"/>
        </w:rPr>
        <w:t xml:space="preserve">., </w:t>
      </w:r>
      <w:proofErr w:type="spellStart"/>
      <w:r w:rsidRPr="000462BC">
        <w:rPr>
          <w:color w:val="000000"/>
        </w:rPr>
        <w:t>Rauf,M</w:t>
      </w:r>
      <w:proofErr w:type="spellEnd"/>
      <w:r w:rsidRPr="000462BC">
        <w:rPr>
          <w:color w:val="000000"/>
        </w:rPr>
        <w:t xml:space="preserve">., </w:t>
      </w:r>
      <w:proofErr w:type="spellStart"/>
      <w:r w:rsidRPr="000462BC">
        <w:rPr>
          <w:color w:val="000000"/>
        </w:rPr>
        <w:t>Ali,R</w:t>
      </w:r>
      <w:proofErr w:type="spellEnd"/>
      <w:r w:rsidRPr="000462BC">
        <w:rPr>
          <w:color w:val="000000"/>
        </w:rPr>
        <w:t xml:space="preserve">., </w:t>
      </w:r>
      <w:proofErr w:type="spellStart"/>
      <w:r w:rsidRPr="000462BC">
        <w:rPr>
          <w:color w:val="000000"/>
        </w:rPr>
        <w:t>Ahmed,M</w:t>
      </w:r>
      <w:proofErr w:type="spellEnd"/>
      <w:r w:rsidRPr="000462BC">
        <w:rPr>
          <w:color w:val="000000"/>
        </w:rPr>
        <w:t xml:space="preserve">., </w:t>
      </w:r>
      <w:proofErr w:type="spellStart"/>
      <w:r w:rsidRPr="000462BC">
        <w:rPr>
          <w:color w:val="000000"/>
        </w:rPr>
        <w:t>Berkowitz,G.A</w:t>
      </w:r>
      <w:proofErr w:type="spellEnd"/>
      <w:r w:rsidRPr="000462BC">
        <w:rPr>
          <w:color w:val="000000"/>
        </w:rPr>
        <w:t xml:space="preserve">., </w:t>
      </w:r>
      <w:proofErr w:type="spellStart"/>
      <w:r w:rsidRPr="000462BC">
        <w:rPr>
          <w:color w:val="000000"/>
        </w:rPr>
        <w:t>Mansoor,S</w:t>
      </w:r>
      <w:proofErr w:type="spellEnd"/>
      <w:r w:rsidRPr="000462BC">
        <w:rPr>
          <w:color w:val="000000"/>
        </w:rPr>
        <w:t xml:space="preserve">. and Saeed, N.A. 2011. </w:t>
      </w:r>
      <w:r w:rsidRPr="000462BC">
        <w:rPr>
          <w:color w:val="000000"/>
          <w:lang w:val="it-IT"/>
        </w:rPr>
        <w:t xml:space="preserve">Database submission: </w:t>
      </w:r>
      <w:r w:rsidRPr="00FB0758">
        <w:fldChar w:fldCharType="begin"/>
      </w:r>
      <w:r w:rsidRPr="00FB0758">
        <w:instrText xml:space="preserve"> HYPERLINK "http://www.ncbi.nlm.nih.gov/" </w:instrText>
      </w:r>
      <w:r w:rsidRPr="00FB0758">
        <w:fldChar w:fldCharType="separate"/>
      </w:r>
      <w:r w:rsidRPr="00FB0758">
        <w:rPr>
          <w:rStyle w:val="Hyperlink"/>
          <w:color w:val="000000"/>
          <w:u w:val="none"/>
          <w:lang w:val="it-IT"/>
        </w:rPr>
        <w:t>www.ncbi.nlm.nih.gov</w:t>
      </w:r>
      <w:r w:rsidRPr="00FB0758">
        <w:rPr>
          <w:rStyle w:val="Hyperlink"/>
          <w:color w:val="000000"/>
          <w:u w:val="none"/>
          <w:lang w:val="it-IT"/>
        </w:rPr>
        <w:fldChar w:fldCharType="end"/>
      </w:r>
      <w:r w:rsidRPr="00FB0758">
        <w:rPr>
          <w:color w:val="000000"/>
          <w:lang w:val="it-IT"/>
        </w:rPr>
        <w:t>.</w:t>
      </w:r>
      <w:r w:rsidRPr="000462BC">
        <w:rPr>
          <w:color w:val="000000"/>
          <w:lang w:val="it-IT"/>
        </w:rPr>
        <w:t xml:space="preserve"> Accession No. JN547410.1.</w:t>
      </w:r>
      <w:r w:rsidRPr="000462BC">
        <w:rPr>
          <w:color w:val="000000"/>
        </w:rPr>
        <w:t xml:space="preserve"> </w:t>
      </w:r>
      <w:proofErr w:type="spellStart"/>
      <w:r w:rsidRPr="000462BC">
        <w:rPr>
          <w:color w:val="000000"/>
        </w:rPr>
        <w:t>Leptochloa</w:t>
      </w:r>
      <w:proofErr w:type="spellEnd"/>
      <w:r w:rsidRPr="000462BC">
        <w:rPr>
          <w:color w:val="000000"/>
        </w:rPr>
        <w:t xml:space="preserve"> </w:t>
      </w:r>
      <w:proofErr w:type="spellStart"/>
      <w:r w:rsidRPr="000462BC">
        <w:rPr>
          <w:color w:val="000000"/>
        </w:rPr>
        <w:t>fusca</w:t>
      </w:r>
      <w:proofErr w:type="spellEnd"/>
      <w:r w:rsidRPr="000462BC">
        <w:rPr>
          <w:color w:val="000000"/>
        </w:rPr>
        <w:t xml:space="preserve"> hypothetical protein mRNA, partial </w:t>
      </w:r>
      <w:proofErr w:type="spellStart"/>
      <w:r w:rsidRPr="000462BC">
        <w:rPr>
          <w:color w:val="000000"/>
        </w:rPr>
        <w:t>cds</w:t>
      </w:r>
      <w:proofErr w:type="spellEnd"/>
      <w:r w:rsidRPr="000462BC">
        <w:rPr>
          <w:color w:val="000000"/>
        </w:rPr>
        <w:t xml:space="preserve">. </w:t>
      </w:r>
      <w:r w:rsidRPr="000462BC">
        <w:rPr>
          <w:color w:val="000000"/>
          <w:lang w:val="it-IT"/>
        </w:rPr>
        <w:t>NIBGE, Jhang Road, Faisalabad, Punjab, 38000, Pakistan.</w:t>
      </w:r>
    </w:p>
    <w:p w:rsidR="00BF2641" w:rsidRPr="000462BC" w:rsidRDefault="00BF2641" w:rsidP="00BF2641">
      <w:pPr>
        <w:pStyle w:val="ListParagraph"/>
        <w:numPr>
          <w:ilvl w:val="0"/>
          <w:numId w:val="45"/>
        </w:numPr>
        <w:autoSpaceDE w:val="0"/>
        <w:autoSpaceDN w:val="0"/>
        <w:adjustRightInd w:val="0"/>
        <w:jc w:val="both"/>
      </w:pPr>
      <w:r w:rsidRPr="000462BC">
        <w:t xml:space="preserve">Saeed, N. A., Habib, I., Anwar, M., </w:t>
      </w:r>
      <w:r>
        <w:t xml:space="preserve">Ahmad, M., Mukhtar, Z., </w:t>
      </w:r>
      <w:r w:rsidRPr="000462BC">
        <w:t xml:space="preserve">Qureshi, J., </w:t>
      </w:r>
      <w:proofErr w:type="spellStart"/>
      <w:r w:rsidRPr="000462BC">
        <w:t>Mansoor</w:t>
      </w:r>
      <w:proofErr w:type="spellEnd"/>
      <w:r w:rsidRPr="000462BC">
        <w:t xml:space="preserve">, S., Khalid, Z. M. 2011. Development of drought and salt tolerant wheat through </w:t>
      </w:r>
      <w:r w:rsidRPr="000462BC">
        <w:lastRenderedPageBreak/>
        <w:t xml:space="preserve">biotechnology. Paper presented at International Wheat Seminar on Wheat Productivity enhancement to sustain self-sufficiency. </w:t>
      </w:r>
      <w:proofErr w:type="spellStart"/>
      <w:r w:rsidRPr="000462BC">
        <w:t>Ayub</w:t>
      </w:r>
      <w:proofErr w:type="spellEnd"/>
      <w:r w:rsidRPr="000462BC">
        <w:t xml:space="preserve"> Agri. Res. Inst. Faisalabad.</w:t>
      </w:r>
    </w:p>
    <w:p w:rsidR="00BF2641" w:rsidRPr="000462BC" w:rsidRDefault="00BF2641" w:rsidP="00BF2641">
      <w:pPr>
        <w:pStyle w:val="ListParagraph"/>
        <w:numPr>
          <w:ilvl w:val="0"/>
          <w:numId w:val="45"/>
        </w:numPr>
        <w:autoSpaceDE w:val="0"/>
        <w:autoSpaceDN w:val="0"/>
        <w:adjustRightInd w:val="0"/>
        <w:jc w:val="both"/>
      </w:pPr>
      <w:r w:rsidRPr="000462BC">
        <w:t xml:space="preserve"> Shah, A.D., Mukhtar, Z., Khan, S.A., Ahmed, A., Rauf, A., </w:t>
      </w:r>
      <w:proofErr w:type="spellStart"/>
      <w:r w:rsidRPr="000462BC">
        <w:t>Mansoor</w:t>
      </w:r>
      <w:proofErr w:type="spellEnd"/>
      <w:r w:rsidRPr="000462BC">
        <w:t>, S. and Saeed, N.A. 2011. Expression of spider toxin gene (</w:t>
      </w:r>
      <w:proofErr w:type="spellStart"/>
      <w:r w:rsidRPr="000462BC">
        <w:rPr>
          <w:i/>
          <w:iCs/>
        </w:rPr>
        <w:t>Hvt</w:t>
      </w:r>
      <w:proofErr w:type="spellEnd"/>
      <w:r w:rsidRPr="000462BC">
        <w:t xml:space="preserve">) under phloem specific </w:t>
      </w:r>
      <w:r w:rsidRPr="000462BC">
        <w:rPr>
          <w:i/>
          <w:iCs/>
        </w:rPr>
        <w:t xml:space="preserve">RSs1 </w:t>
      </w:r>
      <w:r w:rsidRPr="000462BC">
        <w:t xml:space="preserve">and </w:t>
      </w:r>
      <w:proofErr w:type="spellStart"/>
      <w:r w:rsidRPr="000462BC">
        <w:rPr>
          <w:i/>
          <w:iCs/>
        </w:rPr>
        <w:t>RolC</w:t>
      </w:r>
      <w:proofErr w:type="spellEnd"/>
      <w:r w:rsidRPr="000462BC">
        <w:rPr>
          <w:i/>
          <w:iCs/>
        </w:rPr>
        <w:t xml:space="preserve"> </w:t>
      </w:r>
      <w:r w:rsidRPr="000462BC">
        <w:t xml:space="preserve">promoters confers resistance against </w:t>
      </w:r>
      <w:proofErr w:type="spellStart"/>
      <w:r w:rsidRPr="000462BC">
        <w:rPr>
          <w:i/>
          <w:iCs/>
        </w:rPr>
        <w:t>Heliothis</w:t>
      </w:r>
      <w:proofErr w:type="spellEnd"/>
      <w:r w:rsidRPr="000462BC">
        <w:rPr>
          <w:i/>
          <w:iCs/>
        </w:rPr>
        <w:t xml:space="preserve"> </w:t>
      </w:r>
      <w:proofErr w:type="spellStart"/>
      <w:r w:rsidRPr="000462BC">
        <w:rPr>
          <w:i/>
          <w:iCs/>
        </w:rPr>
        <w:t>arm</w:t>
      </w:r>
      <w:r w:rsidRPr="000462BC">
        <w:t>igera</w:t>
      </w:r>
      <w:proofErr w:type="spellEnd"/>
      <w:r w:rsidRPr="000462BC">
        <w:t xml:space="preserve"> and mealybug (</w:t>
      </w:r>
      <w:proofErr w:type="spellStart"/>
      <w:r w:rsidRPr="000462BC">
        <w:rPr>
          <w:i/>
          <w:iCs/>
        </w:rPr>
        <w:t>Phenococcus</w:t>
      </w:r>
      <w:proofErr w:type="spellEnd"/>
      <w:r w:rsidRPr="000462BC">
        <w:rPr>
          <w:i/>
          <w:iCs/>
        </w:rPr>
        <w:t xml:space="preserve"> </w:t>
      </w:r>
      <w:proofErr w:type="spellStart"/>
      <w:r w:rsidRPr="000462BC">
        <w:rPr>
          <w:i/>
          <w:iCs/>
        </w:rPr>
        <w:t>solenopsis</w:t>
      </w:r>
      <w:proofErr w:type="spellEnd"/>
      <w:r w:rsidRPr="000462BC">
        <w:t>). Abstract and poster presentation in “2</w:t>
      </w:r>
      <w:r w:rsidRPr="000462BC">
        <w:rPr>
          <w:vertAlign w:val="superscript"/>
        </w:rPr>
        <w:t>nd</w:t>
      </w:r>
      <w:r w:rsidRPr="000462BC">
        <w:t xml:space="preserve"> International Conference of Plant Scientists (ICPS-2011)” February 22-24, 2011 at GC University, Lahore, Pakistan.</w:t>
      </w:r>
    </w:p>
    <w:p w:rsidR="00BF2641" w:rsidRPr="000462BC" w:rsidRDefault="00BF2641" w:rsidP="00BF2641">
      <w:pPr>
        <w:pStyle w:val="ListParagraph"/>
        <w:numPr>
          <w:ilvl w:val="0"/>
          <w:numId w:val="45"/>
        </w:numPr>
        <w:autoSpaceDE w:val="0"/>
        <w:autoSpaceDN w:val="0"/>
        <w:adjustRightInd w:val="0"/>
        <w:jc w:val="both"/>
      </w:pPr>
      <w:r w:rsidRPr="000462BC">
        <w:t xml:space="preserve">Rose, R. J., Nolan, K. E., </w:t>
      </w:r>
      <w:proofErr w:type="spellStart"/>
      <w:r w:rsidRPr="000462BC">
        <w:t>Sheahan</w:t>
      </w:r>
      <w:proofErr w:type="spellEnd"/>
      <w:r w:rsidRPr="000462BC">
        <w:t xml:space="preserve">, M. B., Saeed, N. A., </w:t>
      </w:r>
      <w:proofErr w:type="spellStart"/>
      <w:r w:rsidRPr="000462BC">
        <w:t>Irwanto</w:t>
      </w:r>
      <w:proofErr w:type="spellEnd"/>
      <w:r w:rsidRPr="000462BC">
        <w:t xml:space="preserve">, R. R., Wang, X-D., </w:t>
      </w:r>
      <w:proofErr w:type="spellStart"/>
      <w:r w:rsidRPr="000462BC">
        <w:t>Daniher</w:t>
      </w:r>
      <w:proofErr w:type="spellEnd"/>
      <w:r w:rsidRPr="000462BC">
        <w:t xml:space="preserve">, D and Rolf, B. G. 2004. </w:t>
      </w:r>
      <w:proofErr w:type="spellStart"/>
      <w:r w:rsidRPr="000462BC">
        <w:t>Signalling</w:t>
      </w:r>
      <w:proofErr w:type="spellEnd"/>
      <w:r w:rsidRPr="000462BC">
        <w:t xml:space="preserve"> in the induction of somatic embryos from totipotent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xml:space="preserve"> cells. Paper present at second CILR-annual meeting held at Gold Coast, QL. Australia, April 13-15.</w:t>
      </w:r>
    </w:p>
    <w:p w:rsidR="00BF2641" w:rsidRPr="000462BC" w:rsidRDefault="00BF2641" w:rsidP="00BF2641">
      <w:pPr>
        <w:pStyle w:val="ListParagraph"/>
        <w:numPr>
          <w:ilvl w:val="0"/>
          <w:numId w:val="45"/>
        </w:numPr>
        <w:autoSpaceDE w:val="0"/>
        <w:autoSpaceDN w:val="0"/>
        <w:adjustRightInd w:val="0"/>
        <w:jc w:val="both"/>
      </w:pPr>
      <w:r w:rsidRPr="000462BC">
        <w:t>Saeed, N. A. 2009. Strategies for cloning of genes resistant to stem rust. Oral presentation at “Regional food security symposium on stem rust management” held at NARC, Islamabad on August 12-13.</w:t>
      </w:r>
    </w:p>
    <w:p w:rsidR="00BF2641" w:rsidRPr="000462BC" w:rsidRDefault="00BF2641" w:rsidP="00BF2641">
      <w:pPr>
        <w:pStyle w:val="ListParagraph"/>
        <w:numPr>
          <w:ilvl w:val="0"/>
          <w:numId w:val="45"/>
        </w:numPr>
        <w:autoSpaceDE w:val="0"/>
        <w:autoSpaceDN w:val="0"/>
        <w:adjustRightInd w:val="0"/>
        <w:jc w:val="both"/>
      </w:pPr>
      <w:r w:rsidRPr="000462BC">
        <w:t xml:space="preserve">Rose, R. J., N.A. Saeed, K.E. Nolan, S.G. </w:t>
      </w:r>
      <w:proofErr w:type="spellStart"/>
      <w:r w:rsidRPr="000462BC">
        <w:t>Kurdyukov</w:t>
      </w:r>
      <w:proofErr w:type="spellEnd"/>
      <w:r w:rsidRPr="000462BC">
        <w:t>, X-</w:t>
      </w:r>
      <w:proofErr w:type="spellStart"/>
      <w:proofErr w:type="gramStart"/>
      <w:r w:rsidRPr="000462BC">
        <w:t>D.Wang</w:t>
      </w:r>
      <w:proofErr w:type="spellEnd"/>
      <w:r w:rsidRPr="000462BC">
        <w:t xml:space="preserve"> ,</w:t>
      </w:r>
      <w:proofErr w:type="gramEnd"/>
      <w:r w:rsidRPr="000462BC">
        <w:t xml:space="preserve"> </w:t>
      </w:r>
      <w:proofErr w:type="spellStart"/>
      <w:r w:rsidRPr="000462BC">
        <w:t>Y.Nitanai</w:t>
      </w:r>
      <w:proofErr w:type="spellEnd"/>
      <w:r w:rsidRPr="000462BC">
        <w:t>, S-</w:t>
      </w:r>
      <w:proofErr w:type="spellStart"/>
      <w:r w:rsidRPr="000462BC">
        <w:t>Y.Chen</w:t>
      </w:r>
      <w:proofErr w:type="spellEnd"/>
      <w:r w:rsidRPr="000462BC">
        <w:rPr>
          <w:vertAlign w:val="superscript"/>
        </w:rPr>
        <w:t xml:space="preserve"> </w:t>
      </w:r>
      <w:r w:rsidRPr="000462BC">
        <w:t xml:space="preserve">, </w:t>
      </w:r>
      <w:proofErr w:type="spellStart"/>
      <w:r w:rsidRPr="000462BC">
        <w:t>D.P.Lohar</w:t>
      </w:r>
      <w:proofErr w:type="spellEnd"/>
      <w:r w:rsidRPr="000462BC">
        <w:t xml:space="preserve">, N. Sharapova, </w:t>
      </w:r>
      <w:proofErr w:type="spellStart"/>
      <w:r w:rsidRPr="000462BC">
        <w:t>K.A.VandenBosch</w:t>
      </w:r>
      <w:proofErr w:type="spellEnd"/>
      <w:r w:rsidRPr="000462BC">
        <w:t xml:space="preserve"> </w:t>
      </w:r>
      <w:r w:rsidRPr="000462BC">
        <w:rPr>
          <w:vertAlign w:val="superscript"/>
        </w:rPr>
        <w:t xml:space="preserve"> </w:t>
      </w:r>
      <w:r w:rsidRPr="000462BC">
        <w:t xml:space="preserve"> and </w:t>
      </w:r>
      <w:r w:rsidRPr="000462BC">
        <w:rPr>
          <w:vertAlign w:val="superscript"/>
        </w:rPr>
        <w:t xml:space="preserve"> </w:t>
      </w:r>
      <w:r w:rsidRPr="000462BC">
        <w:t>B.G.</w:t>
      </w:r>
      <w:r w:rsidRPr="000462BC">
        <w:rPr>
          <w:vertAlign w:val="superscript"/>
        </w:rPr>
        <w:t xml:space="preserve"> </w:t>
      </w:r>
      <w:r w:rsidRPr="000462BC">
        <w:t xml:space="preserve">Rolfe. 2005. </w:t>
      </w:r>
      <w:r w:rsidRPr="000462BC">
        <w:rPr>
          <w:bCs/>
          <w:color w:val="000000"/>
        </w:rPr>
        <w:t xml:space="preserve">Gene expression analysis of the interaction between plant hormones and stress in the induction of somatic embryogenesis in </w:t>
      </w:r>
      <w:proofErr w:type="spellStart"/>
      <w:r w:rsidRPr="000462BC">
        <w:rPr>
          <w:bCs/>
          <w:i/>
          <w:iCs/>
          <w:color w:val="000000"/>
        </w:rPr>
        <w:t>Medicago</w:t>
      </w:r>
      <w:proofErr w:type="spellEnd"/>
      <w:r w:rsidRPr="000462BC">
        <w:rPr>
          <w:bCs/>
          <w:i/>
          <w:iCs/>
          <w:color w:val="000000"/>
        </w:rPr>
        <w:t xml:space="preserve"> </w:t>
      </w:r>
      <w:proofErr w:type="spellStart"/>
      <w:r w:rsidRPr="000462BC">
        <w:rPr>
          <w:bCs/>
          <w:i/>
          <w:iCs/>
          <w:color w:val="000000"/>
        </w:rPr>
        <w:t>truncatula</w:t>
      </w:r>
      <w:proofErr w:type="spellEnd"/>
      <w:r w:rsidRPr="000462BC">
        <w:rPr>
          <w:bCs/>
          <w:iCs/>
          <w:color w:val="000000"/>
        </w:rPr>
        <w:t>. 2</w:t>
      </w:r>
      <w:r w:rsidRPr="000462BC">
        <w:rPr>
          <w:bCs/>
          <w:iCs/>
          <w:color w:val="000000"/>
          <w:vertAlign w:val="superscript"/>
        </w:rPr>
        <w:t>nd</w:t>
      </w:r>
      <w:r w:rsidRPr="000462BC">
        <w:rPr>
          <w:bCs/>
          <w:iCs/>
          <w:color w:val="000000"/>
        </w:rPr>
        <w:t xml:space="preserve"> Australian Model legume Workshop. Perth, Australia: 5-8 April p15</w:t>
      </w:r>
      <w:r w:rsidRPr="000462BC">
        <w:rPr>
          <w:bCs/>
          <w:color w:val="000000"/>
        </w:rPr>
        <w:t>.</w:t>
      </w:r>
    </w:p>
    <w:p w:rsidR="00BF2641" w:rsidRPr="000462BC" w:rsidRDefault="00BF2641" w:rsidP="00BF2641">
      <w:pPr>
        <w:pStyle w:val="ListParagraph"/>
        <w:numPr>
          <w:ilvl w:val="0"/>
          <w:numId w:val="45"/>
        </w:numPr>
        <w:autoSpaceDE w:val="0"/>
        <w:autoSpaceDN w:val="0"/>
        <w:adjustRightInd w:val="0"/>
        <w:jc w:val="both"/>
      </w:pPr>
      <w:r>
        <w:t xml:space="preserve">Saeed, N. </w:t>
      </w:r>
      <w:proofErr w:type="gramStart"/>
      <w:r>
        <w:t xml:space="preserve">A </w:t>
      </w:r>
      <w:r w:rsidRPr="000462BC">
        <w:t>and</w:t>
      </w:r>
      <w:proofErr w:type="gramEnd"/>
      <w:r w:rsidRPr="000462BC">
        <w:t xml:space="preserve"> Rose, R. J. 2005. Database Submissions: </w:t>
      </w:r>
      <w:hyperlink r:id="rId18" w:history="1">
        <w:r w:rsidRPr="00FB0758">
          <w:rPr>
            <w:rStyle w:val="Hyperlink"/>
            <w:color w:val="000000"/>
            <w:u w:val="none"/>
          </w:rPr>
          <w:t>www.ncbi.nlm.nih.gov</w:t>
        </w:r>
      </w:hyperlink>
      <w:r w:rsidRPr="000462BC">
        <w:rPr>
          <w:color w:val="000000"/>
        </w:rPr>
        <w:t xml:space="preserve">   Accession No. AY821801. </w:t>
      </w:r>
      <w:proofErr w:type="spellStart"/>
      <w:r w:rsidRPr="000462BC">
        <w:rPr>
          <w:i/>
          <w:color w:val="000000"/>
        </w:rPr>
        <w:t>Medicago</w:t>
      </w:r>
      <w:proofErr w:type="spellEnd"/>
      <w:r w:rsidRPr="000462BC">
        <w:rPr>
          <w:i/>
          <w:color w:val="000000"/>
        </w:rPr>
        <w:t xml:space="preserve"> </w:t>
      </w:r>
      <w:proofErr w:type="spellStart"/>
      <w:r w:rsidRPr="000462BC">
        <w:rPr>
          <w:i/>
          <w:color w:val="000000"/>
        </w:rPr>
        <w:t>truncatula</w:t>
      </w:r>
      <w:proofErr w:type="spellEnd"/>
      <w:r w:rsidRPr="000462BC">
        <w:rPr>
          <w:color w:val="000000"/>
        </w:rPr>
        <w:t xml:space="preserve"> respiratory burst oxidase 1 mRNA, partial </w:t>
      </w:r>
      <w:proofErr w:type="spellStart"/>
      <w:r w:rsidRPr="000462BC">
        <w:rPr>
          <w:color w:val="000000"/>
        </w:rPr>
        <w:t>cds</w:t>
      </w:r>
      <w:proofErr w:type="spellEnd"/>
      <w:r w:rsidRPr="000462BC">
        <w:rPr>
          <w:color w:val="000000"/>
        </w:rPr>
        <w:t>. School of Environmental and Life Sciences, The University of Newcastle, Callaghan, University Drive, Newcastle, NSW 2308, Australia.</w:t>
      </w:r>
    </w:p>
    <w:p w:rsidR="00BF2641" w:rsidRPr="000462BC" w:rsidRDefault="00BF2641" w:rsidP="00BF2641">
      <w:pPr>
        <w:pStyle w:val="ListParagraph"/>
        <w:numPr>
          <w:ilvl w:val="0"/>
          <w:numId w:val="45"/>
        </w:numPr>
        <w:autoSpaceDE w:val="0"/>
        <w:autoSpaceDN w:val="0"/>
        <w:adjustRightInd w:val="0"/>
        <w:jc w:val="both"/>
      </w:pPr>
      <w:r>
        <w:rPr>
          <w:color w:val="000000"/>
        </w:rPr>
        <w:t xml:space="preserve">Saeed, N. </w:t>
      </w:r>
      <w:proofErr w:type="gramStart"/>
      <w:r>
        <w:rPr>
          <w:color w:val="000000"/>
        </w:rPr>
        <w:t xml:space="preserve">A </w:t>
      </w:r>
      <w:r w:rsidRPr="000462BC">
        <w:rPr>
          <w:color w:val="000000"/>
        </w:rPr>
        <w:t>and</w:t>
      </w:r>
      <w:proofErr w:type="gramEnd"/>
      <w:r w:rsidRPr="000462BC">
        <w:rPr>
          <w:color w:val="000000"/>
        </w:rPr>
        <w:t xml:space="preserve"> Rose, R. J. 2005. Database Submissions: </w:t>
      </w:r>
      <w:hyperlink r:id="rId19" w:history="1">
        <w:r w:rsidRPr="00FB0758">
          <w:rPr>
            <w:rStyle w:val="Hyperlink"/>
            <w:color w:val="000000"/>
            <w:u w:val="none"/>
          </w:rPr>
          <w:t>www.ncbi.nlm.nih.gov</w:t>
        </w:r>
      </w:hyperlink>
      <w:r w:rsidRPr="00FB0758">
        <w:rPr>
          <w:color w:val="000000"/>
        </w:rPr>
        <w:t xml:space="preserve">  </w:t>
      </w:r>
      <w:r w:rsidRPr="000462BC">
        <w:rPr>
          <w:color w:val="000000"/>
        </w:rPr>
        <w:t xml:space="preserve"> Accession No. AY821802. </w:t>
      </w:r>
      <w:proofErr w:type="spellStart"/>
      <w:r w:rsidRPr="000462BC">
        <w:rPr>
          <w:i/>
          <w:color w:val="000000"/>
        </w:rPr>
        <w:t>Medicago</w:t>
      </w:r>
      <w:proofErr w:type="spellEnd"/>
      <w:r w:rsidRPr="000462BC">
        <w:rPr>
          <w:i/>
          <w:color w:val="000000"/>
        </w:rPr>
        <w:t xml:space="preserve"> </w:t>
      </w:r>
      <w:proofErr w:type="spellStart"/>
      <w:r w:rsidRPr="000462BC">
        <w:rPr>
          <w:i/>
          <w:color w:val="000000"/>
        </w:rPr>
        <w:t>truncatula</w:t>
      </w:r>
      <w:proofErr w:type="spellEnd"/>
      <w:r w:rsidRPr="000462BC">
        <w:rPr>
          <w:color w:val="000000"/>
        </w:rPr>
        <w:t xml:space="preserve"> respiratory burst oxidase 2 mRNA, partial </w:t>
      </w:r>
      <w:proofErr w:type="spellStart"/>
      <w:r w:rsidRPr="000462BC">
        <w:rPr>
          <w:color w:val="000000"/>
        </w:rPr>
        <w:t>cds</w:t>
      </w:r>
      <w:proofErr w:type="spellEnd"/>
      <w:r w:rsidRPr="000462BC">
        <w:rPr>
          <w:color w:val="000000"/>
        </w:rPr>
        <w:t xml:space="preserve">. School of Environmental and Life </w:t>
      </w:r>
      <w:proofErr w:type="spellStart"/>
      <w:r w:rsidRPr="000462BC">
        <w:rPr>
          <w:color w:val="000000"/>
        </w:rPr>
        <w:t>Sciences,The</w:t>
      </w:r>
      <w:proofErr w:type="spellEnd"/>
      <w:r w:rsidRPr="000462BC">
        <w:rPr>
          <w:color w:val="000000"/>
        </w:rPr>
        <w:t xml:space="preserve"> University of Newcastle, Callaghan, University </w:t>
      </w:r>
      <w:proofErr w:type="spellStart"/>
      <w:r w:rsidRPr="000462BC">
        <w:rPr>
          <w:color w:val="000000"/>
        </w:rPr>
        <w:t>Drive,Newcastle</w:t>
      </w:r>
      <w:proofErr w:type="spellEnd"/>
      <w:r w:rsidRPr="000462BC">
        <w:rPr>
          <w:color w:val="000000"/>
        </w:rPr>
        <w:t>, NSW 2308, Australia.</w:t>
      </w:r>
    </w:p>
    <w:p w:rsidR="00BF2641" w:rsidRPr="000462BC" w:rsidRDefault="00BF2641" w:rsidP="00BF2641">
      <w:pPr>
        <w:pStyle w:val="ListParagraph"/>
        <w:numPr>
          <w:ilvl w:val="0"/>
          <w:numId w:val="45"/>
        </w:numPr>
        <w:autoSpaceDE w:val="0"/>
        <w:autoSpaceDN w:val="0"/>
        <w:adjustRightInd w:val="0"/>
        <w:jc w:val="both"/>
      </w:pPr>
      <w:r w:rsidRPr="000462BC">
        <w:t xml:space="preserve">Nasir A Saeed and Ray J Rose. 2003. Cloning and expression of stress-related genes in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xml:space="preserve"> regeneration. Paper presented at The Inaugural Retreat for the ARC Centre of Excellence </w:t>
      </w:r>
      <w:proofErr w:type="gramStart"/>
      <w:r w:rsidRPr="000462BC">
        <w:t>For</w:t>
      </w:r>
      <w:proofErr w:type="gramEnd"/>
      <w:r w:rsidRPr="000462BC">
        <w:t xml:space="preserve"> Integrative Legume Research, Moreton Bay Research Station, North Stradbroke Island, Brisbane, QL, Australia. Feb. 27 to March 02, 2003. p20.</w:t>
      </w:r>
    </w:p>
    <w:p w:rsidR="00BF2641" w:rsidRPr="000462BC" w:rsidRDefault="00BF2641" w:rsidP="00BF2641">
      <w:pPr>
        <w:pStyle w:val="ListParagraph"/>
        <w:numPr>
          <w:ilvl w:val="0"/>
          <w:numId w:val="45"/>
        </w:numPr>
        <w:autoSpaceDE w:val="0"/>
        <w:autoSpaceDN w:val="0"/>
        <w:adjustRightInd w:val="0"/>
        <w:jc w:val="both"/>
      </w:pPr>
      <w:r w:rsidRPr="000462BC">
        <w:t xml:space="preserve">Nasir A Saeed and Ray J Rose. 2003. Cloning and expression of </w:t>
      </w:r>
      <w:proofErr w:type="spellStart"/>
      <w:r w:rsidRPr="000462BC">
        <w:rPr>
          <w:i/>
        </w:rPr>
        <w:t>MtRBOH</w:t>
      </w:r>
      <w:proofErr w:type="spellEnd"/>
      <w:r w:rsidRPr="000462BC">
        <w:t xml:space="preserve"> and </w:t>
      </w:r>
      <w:r w:rsidRPr="000462BC">
        <w:rPr>
          <w:i/>
        </w:rPr>
        <w:t>MtSK</w:t>
      </w:r>
      <w:r w:rsidRPr="000462BC">
        <w:t xml:space="preserve">1 genes under abiotic stress conditions in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Oral and poster presentation at Higher Degree Student Conference, Discipline of Biological Sciences, School of Environmental and Life Sciences, The University of Newcastle, Australia. December 05, 2003. p 26.</w:t>
      </w:r>
    </w:p>
    <w:p w:rsidR="00BF2641" w:rsidRPr="000462BC" w:rsidRDefault="00BF2641" w:rsidP="00BF2641">
      <w:pPr>
        <w:pStyle w:val="ListParagraph"/>
        <w:numPr>
          <w:ilvl w:val="0"/>
          <w:numId w:val="45"/>
        </w:numPr>
        <w:autoSpaceDE w:val="0"/>
        <w:autoSpaceDN w:val="0"/>
        <w:adjustRightInd w:val="0"/>
        <w:jc w:val="both"/>
      </w:pPr>
      <w:r w:rsidRPr="000462BC">
        <w:t xml:space="preserve">Saeed, N. </w:t>
      </w:r>
      <w:proofErr w:type="gramStart"/>
      <w:r w:rsidRPr="000462BC">
        <w:t>A and</w:t>
      </w:r>
      <w:proofErr w:type="gramEnd"/>
      <w:r w:rsidRPr="000462BC">
        <w:t xml:space="preserve"> Rose, R. J. 2002. Expression of the respiratory burst oxidase </w:t>
      </w:r>
      <w:proofErr w:type="spellStart"/>
      <w:r w:rsidRPr="000462BC">
        <w:rPr>
          <w:i/>
        </w:rPr>
        <w:t>MtRBOH</w:t>
      </w:r>
      <w:proofErr w:type="spellEnd"/>
      <w:r w:rsidRPr="000462BC">
        <w:t xml:space="preserve"> and the protein kinase </w:t>
      </w:r>
      <w:r w:rsidRPr="000462BC">
        <w:rPr>
          <w:i/>
        </w:rPr>
        <w:t>MtSK</w:t>
      </w:r>
      <w:r w:rsidRPr="000462BC">
        <w:t xml:space="preserve">1 genes under tissue culture and salt stress conditions in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xml:space="preserve">. Poster presented at ComBio2002, held at Sydney Convention Centre, Sydney, Australia.  Sep. 29 – Oct. 3. Page: POS-WED-027. </w:t>
      </w:r>
    </w:p>
    <w:p w:rsidR="00BF2641" w:rsidRPr="000462BC" w:rsidRDefault="00BF2641" w:rsidP="00BF2641">
      <w:pPr>
        <w:pStyle w:val="ListParagraph"/>
        <w:numPr>
          <w:ilvl w:val="0"/>
          <w:numId w:val="45"/>
        </w:numPr>
        <w:autoSpaceDE w:val="0"/>
        <w:autoSpaceDN w:val="0"/>
        <w:adjustRightInd w:val="0"/>
        <w:jc w:val="both"/>
      </w:pPr>
      <w:r w:rsidRPr="000462BC">
        <w:t xml:space="preserve">Nasir A. Saeed and Ray J. Rose. 2002. Expression of the respiratory burst oxidase </w:t>
      </w:r>
      <w:proofErr w:type="spellStart"/>
      <w:r w:rsidRPr="000462BC">
        <w:rPr>
          <w:i/>
        </w:rPr>
        <w:t>MtRBOH</w:t>
      </w:r>
      <w:proofErr w:type="spellEnd"/>
      <w:r w:rsidRPr="000462BC">
        <w:t xml:space="preserve"> and the protein kinase </w:t>
      </w:r>
      <w:r w:rsidRPr="000462BC">
        <w:rPr>
          <w:i/>
        </w:rPr>
        <w:t>MtSK</w:t>
      </w:r>
      <w:r w:rsidRPr="000462BC">
        <w:t xml:space="preserve">1 gene under tissue culture and salt stress conditions in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Oral and poster presentation at Higher Degree Student Conference, Discipline of Biological Sciences, School of Environmental and Life Sciences, The University of Newcastle, Australia. Nov. 08, 2002. p20.</w:t>
      </w:r>
    </w:p>
    <w:p w:rsidR="00BF2641" w:rsidRPr="000462BC" w:rsidRDefault="00BF2641" w:rsidP="00BF2641">
      <w:pPr>
        <w:pStyle w:val="ListParagraph"/>
        <w:numPr>
          <w:ilvl w:val="0"/>
          <w:numId w:val="45"/>
        </w:numPr>
        <w:autoSpaceDE w:val="0"/>
        <w:autoSpaceDN w:val="0"/>
        <w:adjustRightInd w:val="0"/>
        <w:jc w:val="both"/>
      </w:pPr>
      <w:r w:rsidRPr="000462BC">
        <w:lastRenderedPageBreak/>
        <w:t xml:space="preserve">Kim, E. Nolan, Rina </w:t>
      </w:r>
      <w:proofErr w:type="spellStart"/>
      <w:r w:rsidRPr="000462BC">
        <w:t>Irvanto</w:t>
      </w:r>
      <w:proofErr w:type="spellEnd"/>
      <w:r w:rsidRPr="000462BC">
        <w:t xml:space="preserve">, Nasir A. Saeed, Michael </w:t>
      </w:r>
      <w:proofErr w:type="spellStart"/>
      <w:r w:rsidRPr="000462BC">
        <w:t>Sheahan</w:t>
      </w:r>
      <w:proofErr w:type="spellEnd"/>
      <w:r w:rsidRPr="000462BC">
        <w:t xml:space="preserve">, David McCurdy and Ray J. Rose. 2002. The use of in vitro culture of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xml:space="preserve"> to study gene expression in meristem development and stress. Poster and Oral presentation at </w:t>
      </w:r>
      <w:proofErr w:type="spellStart"/>
      <w:r w:rsidRPr="000462BC">
        <w:t>Medicago</w:t>
      </w:r>
      <w:proofErr w:type="spellEnd"/>
      <w:r w:rsidRPr="000462BC">
        <w:t xml:space="preserve"> meeting at Univ. of WA, Perth, Australia. Nov. 11-13.</w:t>
      </w:r>
    </w:p>
    <w:p w:rsidR="00BF2641" w:rsidRPr="000462BC" w:rsidRDefault="00BF2641" w:rsidP="00BF2641">
      <w:pPr>
        <w:pStyle w:val="ListParagraph"/>
        <w:numPr>
          <w:ilvl w:val="0"/>
          <w:numId w:val="45"/>
        </w:numPr>
        <w:autoSpaceDE w:val="0"/>
        <w:autoSpaceDN w:val="0"/>
        <w:adjustRightInd w:val="0"/>
        <w:jc w:val="both"/>
      </w:pPr>
      <w:r w:rsidRPr="000462BC">
        <w:t xml:space="preserve">Nasir A. Saeed and Ray J Rose. 2001. Cloning of NADPH-Oxidase genes from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Oral and poster presentation at Higher Degree Research Conference, Discipline of Biological Sciences, The University of Newcastle, Australia. November 09, 2001. p21.</w:t>
      </w:r>
    </w:p>
    <w:p w:rsidR="00BF2641" w:rsidRPr="000462BC" w:rsidRDefault="00BF2641" w:rsidP="00BF2641">
      <w:pPr>
        <w:pStyle w:val="ListParagraph"/>
        <w:numPr>
          <w:ilvl w:val="0"/>
          <w:numId w:val="45"/>
        </w:numPr>
        <w:autoSpaceDE w:val="0"/>
        <w:autoSpaceDN w:val="0"/>
        <w:adjustRightInd w:val="0"/>
        <w:jc w:val="both"/>
      </w:pPr>
      <w:r w:rsidRPr="000462BC">
        <w:rPr>
          <w:lang w:val="de-DE"/>
        </w:rPr>
        <w:t xml:space="preserve">Saeed, N. A., Zafar, Y and Malik, K. A. 1997. </w:t>
      </w:r>
      <w:r w:rsidRPr="000462BC">
        <w:t>Attack of leaf curl virus on cotton crop in Pakistan. Genetic Engineering approaches to develop transgenic cotton resistant to leaf curl virus. 1997. Beltwide Cotton Conference Proceedings, New Orleans, Louisiana, USA. Jan. 6-11.</w:t>
      </w:r>
    </w:p>
    <w:p w:rsidR="00BF2641" w:rsidRPr="000462BC" w:rsidRDefault="00BF2641" w:rsidP="00BF2641">
      <w:pPr>
        <w:pStyle w:val="ListParagraph"/>
        <w:numPr>
          <w:ilvl w:val="0"/>
          <w:numId w:val="45"/>
        </w:numPr>
        <w:autoSpaceDE w:val="0"/>
        <w:autoSpaceDN w:val="0"/>
        <w:adjustRightInd w:val="0"/>
        <w:jc w:val="both"/>
      </w:pPr>
      <w:proofErr w:type="spellStart"/>
      <w:r w:rsidRPr="000462BC">
        <w:t>Koonce</w:t>
      </w:r>
      <w:proofErr w:type="spellEnd"/>
      <w:r w:rsidRPr="000462BC">
        <w:t xml:space="preserve">. L, </w:t>
      </w:r>
      <w:proofErr w:type="spellStart"/>
      <w:r w:rsidRPr="000462BC">
        <w:t>Dever</w:t>
      </w:r>
      <w:proofErr w:type="spellEnd"/>
      <w:r w:rsidRPr="000462BC">
        <w:t xml:space="preserve">, J, Saeed, N. A and Norma </w:t>
      </w:r>
      <w:proofErr w:type="spellStart"/>
      <w:r w:rsidRPr="000462BC">
        <w:t>Trolinder</w:t>
      </w:r>
      <w:proofErr w:type="spellEnd"/>
      <w:r w:rsidRPr="000462BC">
        <w:t>. 1997. Development of variety independent transformation methods for cotton. Beltwide Cotton Conference Proceedings, New Orleans, Louisiana, USA. Jan 6-11.</w:t>
      </w:r>
    </w:p>
    <w:p w:rsidR="00BF2641" w:rsidRPr="000462BC" w:rsidRDefault="00BF2641" w:rsidP="00BF2641">
      <w:pPr>
        <w:pStyle w:val="ListParagraph"/>
        <w:numPr>
          <w:ilvl w:val="0"/>
          <w:numId w:val="45"/>
        </w:numPr>
        <w:autoSpaceDE w:val="0"/>
        <w:autoSpaceDN w:val="0"/>
        <w:adjustRightInd w:val="0"/>
        <w:jc w:val="both"/>
      </w:pPr>
      <w:r w:rsidRPr="000462BC">
        <w:t xml:space="preserve">Zafar, Y., Bashir, A., </w:t>
      </w:r>
      <w:proofErr w:type="spellStart"/>
      <w:r w:rsidRPr="000462BC">
        <w:t>Mansoor</w:t>
      </w:r>
      <w:proofErr w:type="spellEnd"/>
      <w:r w:rsidRPr="000462BC">
        <w:t xml:space="preserve">, S., Saeed, M., </w:t>
      </w:r>
      <w:proofErr w:type="spellStart"/>
      <w:r w:rsidRPr="000462BC">
        <w:t>Asad</w:t>
      </w:r>
      <w:proofErr w:type="spellEnd"/>
      <w:r w:rsidRPr="000462BC">
        <w:t xml:space="preserve">, A., Saeed, N. A., </w:t>
      </w:r>
      <w:proofErr w:type="spellStart"/>
      <w:r w:rsidRPr="000462BC">
        <w:t>Briddon</w:t>
      </w:r>
      <w:proofErr w:type="spellEnd"/>
      <w:r w:rsidRPr="000462BC">
        <w:t xml:space="preserve">, R., Markham, P. G., </w:t>
      </w:r>
      <w:proofErr w:type="spellStart"/>
      <w:r w:rsidRPr="000462BC">
        <w:t>Fauquet</w:t>
      </w:r>
      <w:proofErr w:type="spellEnd"/>
      <w:r w:rsidRPr="000462BC">
        <w:t xml:space="preserve">, C. M and Malik, K. A. 1997. Cotton leaf curl virus epidemic in Pakistan: Virus characterization, </w:t>
      </w:r>
      <w:proofErr w:type="spellStart"/>
      <w:r w:rsidRPr="000462BC">
        <w:t>dignosis</w:t>
      </w:r>
      <w:proofErr w:type="spellEnd"/>
      <w:r w:rsidRPr="000462BC">
        <w:t xml:space="preserve"> and development of virus resistant cotton through genetic engineering. Paper presented at 56</w:t>
      </w:r>
      <w:r w:rsidRPr="000462BC">
        <w:rPr>
          <w:vertAlign w:val="superscript"/>
        </w:rPr>
        <w:t>th</w:t>
      </w:r>
      <w:r w:rsidRPr="000462BC">
        <w:t xml:space="preserve"> International Cotton Advisory Committee Plenary Meeting held at Asuncion, Paraguay, October 27-31.</w:t>
      </w:r>
    </w:p>
    <w:p w:rsidR="00BF2641" w:rsidRPr="000462BC" w:rsidRDefault="00BF2641" w:rsidP="00BF2641">
      <w:pPr>
        <w:pStyle w:val="ListParagraph"/>
        <w:numPr>
          <w:ilvl w:val="0"/>
          <w:numId w:val="45"/>
        </w:numPr>
        <w:autoSpaceDE w:val="0"/>
        <w:autoSpaceDN w:val="0"/>
        <w:adjustRightInd w:val="0"/>
        <w:jc w:val="both"/>
      </w:pPr>
      <w:r w:rsidRPr="000462BC">
        <w:t xml:space="preserve">N. A. Saeed, S. </w:t>
      </w:r>
      <w:proofErr w:type="spellStart"/>
      <w:r w:rsidRPr="000462BC">
        <w:t>Asad</w:t>
      </w:r>
      <w:proofErr w:type="spellEnd"/>
      <w:r w:rsidRPr="000462BC">
        <w:t>, Y. Zafar and K. A. Malik. 1995. Transformation of Cotton (</w:t>
      </w:r>
      <w:r w:rsidRPr="000462BC">
        <w:rPr>
          <w:i/>
          <w:iCs/>
        </w:rPr>
        <w:t xml:space="preserve">G. </w:t>
      </w:r>
      <w:proofErr w:type="spellStart"/>
      <w:r w:rsidRPr="000462BC">
        <w:rPr>
          <w:i/>
          <w:iCs/>
        </w:rPr>
        <w:t>hirsutum</w:t>
      </w:r>
      <w:proofErr w:type="spellEnd"/>
      <w:r w:rsidRPr="000462BC">
        <w:t xml:space="preserve"> L) by Agrobacterium and </w:t>
      </w:r>
      <w:proofErr w:type="spellStart"/>
      <w:r w:rsidRPr="000462BC">
        <w:t>Microprojectile</w:t>
      </w:r>
      <w:proofErr w:type="spellEnd"/>
      <w:r w:rsidRPr="000462BC">
        <w:t xml:space="preserve"> bombardment DNA delivery systems. Paper presented at 4</w:t>
      </w:r>
      <w:r w:rsidRPr="000462BC">
        <w:rPr>
          <w:vertAlign w:val="superscript"/>
        </w:rPr>
        <w:t>th</w:t>
      </w:r>
      <w:r w:rsidRPr="000462BC">
        <w:t xml:space="preserve"> International Symposium-Workshop on Applications of Molecular Biology Research in Agriculture and Health held at Center of Excellence in Molecular Biology, University of the Punjab, Lahore, Pakistan. Nov. 24-25.</w:t>
      </w:r>
    </w:p>
    <w:p w:rsidR="00BF2641" w:rsidRPr="000462BC" w:rsidRDefault="00BF2641" w:rsidP="00BF2641">
      <w:pPr>
        <w:pStyle w:val="ListParagraph"/>
        <w:numPr>
          <w:ilvl w:val="0"/>
          <w:numId w:val="45"/>
        </w:numPr>
        <w:autoSpaceDE w:val="0"/>
        <w:autoSpaceDN w:val="0"/>
        <w:adjustRightInd w:val="0"/>
        <w:jc w:val="both"/>
      </w:pPr>
      <w:proofErr w:type="spellStart"/>
      <w:r w:rsidRPr="000462BC">
        <w:t>Shahid</w:t>
      </w:r>
      <w:proofErr w:type="spellEnd"/>
      <w:r w:rsidRPr="000462BC">
        <w:t xml:space="preserve"> </w:t>
      </w:r>
      <w:proofErr w:type="spellStart"/>
      <w:r w:rsidRPr="000462BC">
        <w:t>Mansoor</w:t>
      </w:r>
      <w:proofErr w:type="spellEnd"/>
      <w:r w:rsidRPr="000462BC">
        <w:t xml:space="preserve">, Sultan H. Khan, </w:t>
      </w:r>
      <w:proofErr w:type="spellStart"/>
      <w:r w:rsidRPr="000462BC">
        <w:t>Shaheen</w:t>
      </w:r>
      <w:proofErr w:type="spellEnd"/>
      <w:r w:rsidRPr="000462BC">
        <w:t xml:space="preserve"> </w:t>
      </w:r>
      <w:proofErr w:type="spellStart"/>
      <w:r w:rsidRPr="000462BC">
        <w:t>Asad</w:t>
      </w:r>
      <w:proofErr w:type="spellEnd"/>
      <w:r w:rsidRPr="000462BC">
        <w:t xml:space="preserve">, Nasir A. Saeed, Y. Zafar, John Stanley, Peter Markham and </w:t>
      </w:r>
      <w:proofErr w:type="spellStart"/>
      <w:r w:rsidRPr="000462BC">
        <w:t>Kauser</w:t>
      </w:r>
      <w:proofErr w:type="spellEnd"/>
      <w:r w:rsidRPr="000462BC">
        <w:t xml:space="preserve"> A. Malik. Transgenic Resistance against cotton leaf curl virus mediated virus-induced expression of a cytotoxic protein </w:t>
      </w:r>
      <w:proofErr w:type="spellStart"/>
      <w:r w:rsidRPr="000462BC">
        <w:t>Dianthan</w:t>
      </w:r>
      <w:proofErr w:type="spellEnd"/>
      <w:r w:rsidRPr="000462BC">
        <w:t>. Published in 5</w:t>
      </w:r>
      <w:r w:rsidRPr="000462BC">
        <w:rPr>
          <w:vertAlign w:val="superscript"/>
        </w:rPr>
        <w:t>th</w:t>
      </w:r>
      <w:r w:rsidRPr="000462BC">
        <w:t xml:space="preserve"> International Congress of Plant Molecular Biology, Singapore. Sep.21-27. Kluwer Academic Publishers. Abstract No. 1425.</w:t>
      </w:r>
    </w:p>
    <w:p w:rsidR="00BF2641" w:rsidRPr="000462BC" w:rsidRDefault="00BF2641" w:rsidP="00BF2641">
      <w:pPr>
        <w:pStyle w:val="ListParagraph"/>
        <w:numPr>
          <w:ilvl w:val="0"/>
          <w:numId w:val="45"/>
        </w:numPr>
        <w:autoSpaceDE w:val="0"/>
        <w:autoSpaceDN w:val="0"/>
        <w:adjustRightInd w:val="0"/>
        <w:jc w:val="both"/>
      </w:pPr>
      <w:r w:rsidRPr="000462BC">
        <w:t xml:space="preserve">Saeed, N. A., Zafar, Y and Malik, K. A. 1993. Development of in vitro techniques for transformation of cotton (G. </w:t>
      </w:r>
      <w:proofErr w:type="spellStart"/>
      <w:r w:rsidRPr="000462BC">
        <w:t>hirsutum</w:t>
      </w:r>
      <w:proofErr w:type="spellEnd"/>
      <w:r w:rsidRPr="000462BC">
        <w:t xml:space="preserve"> L.). Proceedings of International Symposium on Biotechnology for Sustainable Development, NIBGE, Pakistan. ISBN 969-8189-01-7. p. 99-104.</w:t>
      </w:r>
    </w:p>
    <w:p w:rsidR="00BF2641" w:rsidRPr="000462BC" w:rsidRDefault="00BF2641" w:rsidP="00BF2641">
      <w:pPr>
        <w:pStyle w:val="ListParagraph"/>
        <w:numPr>
          <w:ilvl w:val="0"/>
          <w:numId w:val="45"/>
        </w:numPr>
        <w:jc w:val="both"/>
      </w:pPr>
      <w:r w:rsidRPr="000462BC">
        <w:t xml:space="preserve">Saeed, N. A. 2005. PhD thesis: Stress genes in relation to wounding, tissue culture and salinity in </w:t>
      </w:r>
      <w:proofErr w:type="spellStart"/>
      <w:r w:rsidRPr="000462BC">
        <w:rPr>
          <w:i/>
        </w:rPr>
        <w:t>Medicago</w:t>
      </w:r>
      <w:proofErr w:type="spellEnd"/>
      <w:r w:rsidRPr="000462BC">
        <w:rPr>
          <w:i/>
        </w:rPr>
        <w:t xml:space="preserve"> </w:t>
      </w:r>
      <w:proofErr w:type="spellStart"/>
      <w:r w:rsidRPr="000462BC">
        <w:rPr>
          <w:i/>
        </w:rPr>
        <w:t>truncatula</w:t>
      </w:r>
      <w:proofErr w:type="spellEnd"/>
      <w:r w:rsidRPr="000462BC">
        <w:t xml:space="preserve"> University of Newcastle Australia.</w:t>
      </w:r>
    </w:p>
    <w:p w:rsidR="00BF2641" w:rsidRPr="000462BC" w:rsidRDefault="00BF2641" w:rsidP="00BF2641">
      <w:pPr>
        <w:pStyle w:val="ListParagraph"/>
        <w:numPr>
          <w:ilvl w:val="0"/>
          <w:numId w:val="45"/>
        </w:numPr>
        <w:jc w:val="both"/>
      </w:pPr>
      <w:r w:rsidRPr="000462BC">
        <w:t xml:space="preserve">Saeed, N. A., </w:t>
      </w:r>
      <w:proofErr w:type="spellStart"/>
      <w:r w:rsidRPr="000462BC">
        <w:t>Chowdhry</w:t>
      </w:r>
      <w:proofErr w:type="spellEnd"/>
      <w:r w:rsidRPr="000462BC">
        <w:t xml:space="preserve">, M. A and Khan, M. I. 1994.  </w:t>
      </w:r>
      <w:r w:rsidRPr="000462BC">
        <w:rPr>
          <w:color w:val="000000" w:themeColor="text1"/>
        </w:rPr>
        <w:t>Induction of callus and Organogenesis in bread wheat (</w:t>
      </w:r>
      <w:proofErr w:type="spellStart"/>
      <w:r w:rsidRPr="000462BC">
        <w:rPr>
          <w:i/>
          <w:color w:val="000000" w:themeColor="text1"/>
        </w:rPr>
        <w:t>T.aestivum</w:t>
      </w:r>
      <w:proofErr w:type="spellEnd"/>
      <w:r w:rsidRPr="000462BC">
        <w:rPr>
          <w:color w:val="000000" w:themeColor="text1"/>
        </w:rPr>
        <w:t xml:space="preserve"> L.) through </w:t>
      </w:r>
      <w:proofErr w:type="spellStart"/>
      <w:r w:rsidRPr="000462BC">
        <w:rPr>
          <w:color w:val="000000" w:themeColor="text1"/>
        </w:rPr>
        <w:t>anther</w:t>
      </w:r>
      <w:proofErr w:type="spellEnd"/>
      <w:r w:rsidRPr="000462BC">
        <w:rPr>
          <w:color w:val="000000" w:themeColor="text1"/>
        </w:rPr>
        <w:t xml:space="preserve"> culture. Pakistan J. of Agri. Research. 15 (1):108-114 (1994).</w:t>
      </w:r>
    </w:p>
    <w:p w:rsidR="00BF2641" w:rsidRPr="000462BC" w:rsidRDefault="00BF2641" w:rsidP="00BF2641">
      <w:pPr>
        <w:pStyle w:val="ListParagraph"/>
        <w:numPr>
          <w:ilvl w:val="0"/>
          <w:numId w:val="45"/>
        </w:numPr>
        <w:jc w:val="both"/>
      </w:pPr>
      <w:r w:rsidRPr="000462BC">
        <w:t xml:space="preserve">Saeed, N. A and Khan, I. A. 1992. </w:t>
      </w:r>
      <w:r w:rsidRPr="000462BC">
        <w:rPr>
          <w:color w:val="000000" w:themeColor="text1"/>
        </w:rPr>
        <w:t>Role of Biotechnology in Wheat Improvement. Zari Digest Pakistan: 25 (3/4)</w:t>
      </w:r>
      <w:r w:rsidRPr="000462BC">
        <w:rPr>
          <w:caps/>
          <w:color w:val="000000" w:themeColor="text1"/>
        </w:rPr>
        <w:t>.</w:t>
      </w:r>
    </w:p>
    <w:p w:rsidR="00BF2641" w:rsidRPr="000462BC" w:rsidRDefault="00BF2641" w:rsidP="00BF2641">
      <w:pPr>
        <w:pStyle w:val="ListParagraph"/>
        <w:numPr>
          <w:ilvl w:val="0"/>
          <w:numId w:val="45"/>
        </w:numPr>
        <w:jc w:val="both"/>
      </w:pPr>
      <w:r w:rsidRPr="000462BC">
        <w:rPr>
          <w:color w:val="000000"/>
        </w:rPr>
        <w:t>Saeed, N. A; Habib, I and Ahmad, M</w:t>
      </w:r>
      <w:proofErr w:type="gramStart"/>
      <w:r w:rsidRPr="000462BC">
        <w:rPr>
          <w:color w:val="000000"/>
        </w:rPr>
        <w:t>..</w:t>
      </w:r>
      <w:proofErr w:type="gramEnd"/>
      <w:r w:rsidRPr="000462BC">
        <w:rPr>
          <w:color w:val="000000"/>
        </w:rPr>
        <w:t xml:space="preserve"> 2015. Wheat Biotechnology at NIBGE: Progress and prospects. Abstract submitted at </w:t>
      </w:r>
      <w:r w:rsidRPr="000462BC">
        <w:t>One day conference on the “Status of Wheat Improvement through Biotechnology in Pakistan” at FC College Lahore on Oct 02, 2015.</w:t>
      </w:r>
    </w:p>
    <w:p w:rsidR="00BF2641" w:rsidRPr="000462BC" w:rsidRDefault="00BF2641" w:rsidP="00BF2641">
      <w:pPr>
        <w:pStyle w:val="ListParagraph"/>
        <w:numPr>
          <w:ilvl w:val="0"/>
          <w:numId w:val="45"/>
        </w:numPr>
        <w:jc w:val="both"/>
      </w:pPr>
      <w:r w:rsidRPr="000462BC">
        <w:t>Habib, I</w:t>
      </w:r>
      <w:proofErr w:type="gramStart"/>
      <w:r w:rsidRPr="000462BC">
        <w:t>; ,</w:t>
      </w:r>
      <w:proofErr w:type="gramEnd"/>
      <w:r w:rsidRPr="000462BC">
        <w:t xml:space="preserve"> N. A. Saeed, M. Ahmed, M. Rauf, S. </w:t>
      </w:r>
      <w:proofErr w:type="spellStart"/>
      <w:r w:rsidRPr="000462BC">
        <w:t>Mansoor</w:t>
      </w:r>
      <w:proofErr w:type="spellEnd"/>
      <w:r w:rsidRPr="000462BC">
        <w:t xml:space="preserve">. 2013. Late embryogenesis abundance protein gene HVA1 under a stress inducible promoter rd29A, improves </w:t>
      </w:r>
      <w:r w:rsidRPr="000462BC">
        <w:lastRenderedPageBreak/>
        <w:t>drought and salinity tolerance in Wheat (</w:t>
      </w:r>
      <w:proofErr w:type="spellStart"/>
      <w:r w:rsidRPr="000462BC">
        <w:rPr>
          <w:i/>
        </w:rPr>
        <w:t>Triticum</w:t>
      </w:r>
      <w:proofErr w:type="spellEnd"/>
      <w:r w:rsidRPr="000462BC">
        <w:rPr>
          <w:i/>
        </w:rPr>
        <w:t xml:space="preserve"> </w:t>
      </w:r>
      <w:proofErr w:type="spellStart"/>
      <w:r w:rsidRPr="000462BC">
        <w:rPr>
          <w:i/>
        </w:rPr>
        <w:t>aestivum</w:t>
      </w:r>
      <w:proofErr w:type="spellEnd"/>
      <w:r w:rsidRPr="000462BC">
        <w:rPr>
          <w:i/>
        </w:rPr>
        <w:t xml:space="preserve"> L</w:t>
      </w:r>
      <w:r w:rsidRPr="000462BC">
        <w:t>.). Poster presented at International conference on Biotechnology Prospects &amp; Challenges in Agriculture, Industry, Health and Environment, April 22-26, 2013. NIBGE, Pakistan.</w:t>
      </w:r>
    </w:p>
    <w:p w:rsidR="00BF2641" w:rsidRPr="000462BC" w:rsidRDefault="00BF2641" w:rsidP="00BF2641">
      <w:pPr>
        <w:pStyle w:val="ListParagraph"/>
        <w:numPr>
          <w:ilvl w:val="0"/>
          <w:numId w:val="45"/>
        </w:numPr>
        <w:jc w:val="both"/>
      </w:pPr>
      <w:r w:rsidRPr="000462BC">
        <w:t xml:space="preserve">Rauf M;  K. </w:t>
      </w:r>
      <w:proofErr w:type="spellStart"/>
      <w:r w:rsidRPr="000462BC">
        <w:t>Shahzad</w:t>
      </w:r>
      <w:proofErr w:type="spellEnd"/>
      <w:r w:rsidRPr="000462BC">
        <w:t>, M. Ahmad, I. Habib, R. Ali, G. A. Berkowitz,</w:t>
      </w:r>
      <w:r w:rsidRPr="000462BC">
        <w:rPr>
          <w:vertAlign w:val="superscript"/>
        </w:rPr>
        <w:t xml:space="preserve"> </w:t>
      </w:r>
      <w:r w:rsidRPr="000462BC">
        <w:t>S.</w:t>
      </w:r>
      <w:r w:rsidRPr="000462BC">
        <w:rPr>
          <w:vertAlign w:val="superscript"/>
        </w:rPr>
        <w:t xml:space="preserve"> </w:t>
      </w:r>
      <w:proofErr w:type="spellStart"/>
      <w:r w:rsidRPr="000462BC">
        <w:t>Mansoor</w:t>
      </w:r>
      <w:proofErr w:type="spellEnd"/>
      <w:r w:rsidRPr="000462BC">
        <w:t xml:space="preserve"> and N. A. Saeed. 2013. Coning and Characterization of NHX1 gene from halophyte grass </w:t>
      </w:r>
      <w:proofErr w:type="spellStart"/>
      <w:r w:rsidRPr="000462BC">
        <w:rPr>
          <w:i/>
        </w:rPr>
        <w:t>Leptochloa</w:t>
      </w:r>
      <w:proofErr w:type="spellEnd"/>
      <w:r w:rsidRPr="000462BC">
        <w:rPr>
          <w:i/>
        </w:rPr>
        <w:t xml:space="preserve"> </w:t>
      </w:r>
      <w:proofErr w:type="spellStart"/>
      <w:r w:rsidRPr="000462BC">
        <w:rPr>
          <w:i/>
        </w:rPr>
        <w:t>fusca</w:t>
      </w:r>
      <w:proofErr w:type="spellEnd"/>
      <w:r w:rsidRPr="000462BC">
        <w:t xml:space="preserve"> for drought and salt tolerance. Poster presented at International conference on Biotechnology Prospects &amp; Challenges in Agriculture, Industry, Health and Environment, April 22-26, 2013. NIBGE, Pakistan.</w:t>
      </w:r>
    </w:p>
    <w:p w:rsidR="00BF2641" w:rsidRPr="000462BC" w:rsidRDefault="00BF2641" w:rsidP="00BF2641">
      <w:pPr>
        <w:pStyle w:val="ListParagraph"/>
        <w:numPr>
          <w:ilvl w:val="0"/>
          <w:numId w:val="45"/>
        </w:numPr>
        <w:jc w:val="both"/>
      </w:pPr>
      <w:r w:rsidRPr="000462BC">
        <w:t xml:space="preserve">Saeed, N. A; M. Ahmad; I. Habib; M. Rauf; Z. A. Malik; S. </w:t>
      </w:r>
      <w:proofErr w:type="spellStart"/>
      <w:r w:rsidRPr="000462BC">
        <w:t>Mansoor</w:t>
      </w:r>
      <w:proofErr w:type="spellEnd"/>
      <w:r w:rsidRPr="000462BC">
        <w:t xml:space="preserve"> and S. Hameed. 2013. Development of stress tolerant wheat (</w:t>
      </w:r>
      <w:proofErr w:type="spellStart"/>
      <w:r w:rsidRPr="000462BC">
        <w:rPr>
          <w:i/>
        </w:rPr>
        <w:t>Triticum</w:t>
      </w:r>
      <w:proofErr w:type="spellEnd"/>
      <w:r w:rsidRPr="000462BC">
        <w:rPr>
          <w:i/>
        </w:rPr>
        <w:t xml:space="preserve"> </w:t>
      </w:r>
      <w:proofErr w:type="spellStart"/>
      <w:r w:rsidRPr="000462BC">
        <w:rPr>
          <w:i/>
        </w:rPr>
        <w:t>aestivum</w:t>
      </w:r>
      <w:proofErr w:type="spellEnd"/>
      <w:r w:rsidRPr="000462BC">
        <w:t>) through Genetic Engineering. Poster presented at 1</w:t>
      </w:r>
      <w:r w:rsidRPr="000462BC">
        <w:rPr>
          <w:vertAlign w:val="superscript"/>
        </w:rPr>
        <w:t>st</w:t>
      </w:r>
      <w:r w:rsidRPr="000462BC">
        <w:t xml:space="preserve"> International Conference on Global Environmental Changes, GC University Faisalabad</w:t>
      </w:r>
      <w:r>
        <w:t>.</w:t>
      </w:r>
      <w:r w:rsidRPr="000462BC">
        <w:t xml:space="preserve">  January 15-16.</w:t>
      </w:r>
    </w:p>
    <w:p w:rsidR="00BF2641" w:rsidRPr="000462BC" w:rsidRDefault="00BF2641" w:rsidP="00BF2641">
      <w:pPr>
        <w:pStyle w:val="ListParagraph"/>
        <w:numPr>
          <w:ilvl w:val="0"/>
          <w:numId w:val="45"/>
        </w:numPr>
        <w:jc w:val="both"/>
      </w:pPr>
      <w:proofErr w:type="spellStart"/>
      <w:r w:rsidRPr="000462BC">
        <w:t>Rehman</w:t>
      </w:r>
      <w:proofErr w:type="spellEnd"/>
      <w:r w:rsidRPr="000462BC">
        <w:t xml:space="preserve">. K; M. Ahmad, I. Habib, M. Rauf, S. </w:t>
      </w:r>
      <w:proofErr w:type="spellStart"/>
      <w:r w:rsidRPr="000462BC">
        <w:t>Mansoor</w:t>
      </w:r>
      <w:proofErr w:type="spellEnd"/>
      <w:r w:rsidRPr="000462BC">
        <w:t xml:space="preserve"> and N. A. Saeed. 2013. Transformation and molecular analysis of HvNHX1 gene under three different promoters in tobacco plant. International conference on Biotechnology Prospects &amp; Challenges in Agriculture, Industry, Health and Environment, April 22-26, 2013. NIBGE, Pakistan.</w:t>
      </w:r>
    </w:p>
    <w:p w:rsidR="00BF2641" w:rsidRPr="000462BC" w:rsidRDefault="00BF2641" w:rsidP="00BF2641">
      <w:pPr>
        <w:pStyle w:val="ListParagraph"/>
        <w:numPr>
          <w:ilvl w:val="0"/>
          <w:numId w:val="45"/>
        </w:numPr>
        <w:jc w:val="both"/>
      </w:pPr>
      <w:r w:rsidRPr="000462BC">
        <w:t xml:space="preserve">Zafar, Y., Bashir, A., </w:t>
      </w:r>
      <w:proofErr w:type="spellStart"/>
      <w:r w:rsidRPr="000462BC">
        <w:t>Mansoor</w:t>
      </w:r>
      <w:proofErr w:type="spellEnd"/>
      <w:r w:rsidRPr="000462BC">
        <w:t xml:space="preserve">, S., Saeed, M., </w:t>
      </w:r>
      <w:proofErr w:type="spellStart"/>
      <w:r w:rsidRPr="000462BC">
        <w:t>Asad</w:t>
      </w:r>
      <w:proofErr w:type="spellEnd"/>
      <w:r w:rsidRPr="000462BC">
        <w:t xml:space="preserve">, S., Saeed, N. A., </w:t>
      </w:r>
      <w:proofErr w:type="spellStart"/>
      <w:r w:rsidRPr="000462BC">
        <w:t>Shabnam</w:t>
      </w:r>
      <w:proofErr w:type="spellEnd"/>
      <w:r w:rsidRPr="000462BC">
        <w:t>, S., Iqbal, M. J and Malik, K. A. 1996. Molecular and biological characterization of cotton leaf curl virus and development of virus resistant cotton through genetic engineering. Proceedings of the First Biotechnology Symposium, CAB, University of Agriculture, Faisalabad, Pakistan, June 27. p.40-51.</w:t>
      </w:r>
    </w:p>
    <w:p w:rsidR="00BF2641" w:rsidRPr="000462BC" w:rsidRDefault="00BF2641" w:rsidP="00BF2641">
      <w:pPr>
        <w:pStyle w:val="ListParagraph"/>
        <w:numPr>
          <w:ilvl w:val="0"/>
          <w:numId w:val="45"/>
        </w:numPr>
        <w:jc w:val="both"/>
      </w:pPr>
      <w:r w:rsidRPr="000462BC">
        <w:t xml:space="preserve">Saeed. N. A., Habib, I., Abbas, Z., </w:t>
      </w:r>
      <w:proofErr w:type="spellStart"/>
      <w:r w:rsidRPr="000462BC">
        <w:t>Abid</w:t>
      </w:r>
      <w:proofErr w:type="spellEnd"/>
      <w:r w:rsidRPr="000462BC">
        <w:t xml:space="preserve">, N., Rauf, M., </w:t>
      </w:r>
      <w:proofErr w:type="spellStart"/>
      <w:r w:rsidRPr="000462BC">
        <w:t>Mansoor</w:t>
      </w:r>
      <w:proofErr w:type="spellEnd"/>
      <w:r w:rsidRPr="000462BC">
        <w:t xml:space="preserve">, S., Khalid, Z. M. 2009. Wheat Biotechnology: Presentation at National Conference on Development and Commercialization of Biotechnology Products jointly </w:t>
      </w:r>
      <w:proofErr w:type="spellStart"/>
      <w:r w:rsidRPr="000462BC">
        <w:t>organised</w:t>
      </w:r>
      <w:proofErr w:type="spellEnd"/>
      <w:r w:rsidRPr="000462BC">
        <w:t xml:space="preserve"> by National Commission on Biotechnology and National Institute for Biotechnology and Genetic Engineering (NIBGE), Faisalabad, Pakistan on June 19-20. </w:t>
      </w:r>
    </w:p>
    <w:p w:rsidR="00BF2641" w:rsidRPr="000462BC" w:rsidRDefault="00BF2641" w:rsidP="00BF2641">
      <w:pPr>
        <w:pStyle w:val="ListParagraph"/>
        <w:numPr>
          <w:ilvl w:val="0"/>
          <w:numId w:val="45"/>
        </w:numPr>
        <w:jc w:val="both"/>
      </w:pPr>
      <w:r w:rsidRPr="000462BC">
        <w:t xml:space="preserve">Saeed, N. A., Ahmad, M., </w:t>
      </w:r>
      <w:proofErr w:type="spellStart"/>
      <w:r w:rsidRPr="000462BC">
        <w:t>Anjum</w:t>
      </w:r>
      <w:proofErr w:type="spellEnd"/>
      <w:r w:rsidRPr="000462BC">
        <w:t xml:space="preserve">, S., Habib, I., Malik, Z. A., Chaudhry, Z. M., </w:t>
      </w:r>
      <w:proofErr w:type="spellStart"/>
      <w:r w:rsidRPr="000462BC">
        <w:t>Mansoor</w:t>
      </w:r>
      <w:proofErr w:type="spellEnd"/>
      <w:r w:rsidRPr="000462BC">
        <w:t xml:space="preserve">, S., Qureshi, J. and </w:t>
      </w:r>
      <w:proofErr w:type="spellStart"/>
      <w:r w:rsidRPr="000462BC">
        <w:t>Schachtman</w:t>
      </w:r>
      <w:proofErr w:type="spellEnd"/>
      <w:r w:rsidRPr="000462BC">
        <w:t>, D. 2008. Identification and cloning of drought related genes in wheat (</w:t>
      </w:r>
      <w:r w:rsidRPr="000462BC">
        <w:rPr>
          <w:i/>
        </w:rPr>
        <w:t xml:space="preserve">T. </w:t>
      </w:r>
      <w:proofErr w:type="spellStart"/>
      <w:r w:rsidRPr="000462BC">
        <w:rPr>
          <w:i/>
        </w:rPr>
        <w:t>aestivum</w:t>
      </w:r>
      <w:proofErr w:type="spellEnd"/>
      <w:r w:rsidRPr="000462BC">
        <w:t>). Presentation at National Conference on “Recent Advances in Agriculture Biotechnology” organized by National Commission on Biotechnology, Islamabad, March 18-19.</w:t>
      </w:r>
    </w:p>
    <w:p w:rsidR="00BF2641" w:rsidRPr="000462BC" w:rsidRDefault="00BF2641" w:rsidP="00BF2641">
      <w:pPr>
        <w:pStyle w:val="ListParagraph"/>
        <w:numPr>
          <w:ilvl w:val="0"/>
          <w:numId w:val="45"/>
        </w:numPr>
        <w:jc w:val="both"/>
      </w:pPr>
      <w:proofErr w:type="spellStart"/>
      <w:r w:rsidRPr="000462BC">
        <w:t>Shaheen</w:t>
      </w:r>
      <w:proofErr w:type="spellEnd"/>
      <w:r w:rsidRPr="000462BC">
        <w:t xml:space="preserve"> </w:t>
      </w:r>
      <w:proofErr w:type="spellStart"/>
      <w:r w:rsidRPr="000462BC">
        <w:t>Asad</w:t>
      </w:r>
      <w:proofErr w:type="spellEnd"/>
      <w:r w:rsidRPr="000462BC">
        <w:t xml:space="preserve">, A, Bashir, </w:t>
      </w:r>
      <w:proofErr w:type="spellStart"/>
      <w:r w:rsidRPr="000462BC">
        <w:t>W.A.A.Haris</w:t>
      </w:r>
      <w:proofErr w:type="spellEnd"/>
      <w:r w:rsidRPr="000462BC">
        <w:t xml:space="preserve">, N. A. Saeed, S. </w:t>
      </w:r>
      <w:proofErr w:type="spellStart"/>
      <w:r w:rsidRPr="000462BC">
        <w:t>Mansoor</w:t>
      </w:r>
      <w:proofErr w:type="spellEnd"/>
      <w:r w:rsidRPr="000462BC">
        <w:t xml:space="preserve">,  C. P. </w:t>
      </w:r>
      <w:proofErr w:type="spellStart"/>
      <w:r w:rsidRPr="000462BC">
        <w:t>Lichenstein</w:t>
      </w:r>
      <w:proofErr w:type="spellEnd"/>
      <w:r w:rsidRPr="000462BC">
        <w:t xml:space="preserve">, Y. Zafar and </w:t>
      </w:r>
      <w:proofErr w:type="spellStart"/>
      <w:r w:rsidRPr="000462BC">
        <w:t>Kauser</w:t>
      </w:r>
      <w:proofErr w:type="spellEnd"/>
      <w:r w:rsidRPr="000462BC">
        <w:t xml:space="preserve"> A. Malik. 1997. Development of Cotton Leaf Curl Virus (</w:t>
      </w:r>
      <w:proofErr w:type="spellStart"/>
      <w:r w:rsidRPr="000462BC">
        <w:t>CLCuV</w:t>
      </w:r>
      <w:proofErr w:type="spellEnd"/>
      <w:r w:rsidRPr="000462BC">
        <w:t>) Resistance in cotton using anti-sense RNA technology. Paper presented in National Conference on “Biotechnology for Sustainable Development” Govt.  College, Lahore, Pakistan. Nov. 24-25.</w:t>
      </w:r>
    </w:p>
    <w:p w:rsidR="00BF2641" w:rsidRPr="000462BC" w:rsidRDefault="00BF2641" w:rsidP="00BF2641">
      <w:pPr>
        <w:pStyle w:val="ListParagraph"/>
        <w:numPr>
          <w:ilvl w:val="0"/>
          <w:numId w:val="45"/>
        </w:numPr>
        <w:jc w:val="both"/>
      </w:pPr>
      <w:proofErr w:type="spellStart"/>
      <w:r w:rsidRPr="000462BC">
        <w:t>Kauser</w:t>
      </w:r>
      <w:proofErr w:type="spellEnd"/>
      <w:r w:rsidRPr="000462BC">
        <w:t xml:space="preserve"> A. Malik, S. </w:t>
      </w:r>
      <w:proofErr w:type="spellStart"/>
      <w:r w:rsidRPr="000462BC">
        <w:t>Mansoor</w:t>
      </w:r>
      <w:proofErr w:type="spellEnd"/>
      <w:r w:rsidRPr="000462BC">
        <w:t xml:space="preserve">, Saeed, N. A., S, </w:t>
      </w:r>
      <w:proofErr w:type="spellStart"/>
      <w:r w:rsidRPr="000462BC">
        <w:t>Asad</w:t>
      </w:r>
      <w:proofErr w:type="spellEnd"/>
      <w:r w:rsidRPr="000462BC">
        <w:t xml:space="preserve">, Y, Zafar, John </w:t>
      </w:r>
      <w:proofErr w:type="spellStart"/>
      <w:r w:rsidRPr="000462BC">
        <w:t>Stanely</w:t>
      </w:r>
      <w:proofErr w:type="spellEnd"/>
      <w:r w:rsidRPr="000462BC">
        <w:t xml:space="preserve"> and Peter Markham. 1995. Development of Leaf Curl Virus resistant cotton varieties through genetic engineering. National Seminar on Cotton: Strategies for increasing cotton production in Pakistan. AARI, Faisalabad, Pakistan.</w:t>
      </w:r>
    </w:p>
    <w:p w:rsidR="00BF2641" w:rsidRPr="000462BC" w:rsidRDefault="00BF2641" w:rsidP="00BF2641">
      <w:pPr>
        <w:pStyle w:val="ListParagraph"/>
        <w:numPr>
          <w:ilvl w:val="0"/>
          <w:numId w:val="45"/>
        </w:numPr>
        <w:jc w:val="both"/>
      </w:pPr>
      <w:r w:rsidRPr="000462BC">
        <w:t xml:space="preserve">Saeed, N. A., </w:t>
      </w:r>
      <w:proofErr w:type="spellStart"/>
      <w:r w:rsidRPr="000462BC">
        <w:t>Asad</w:t>
      </w:r>
      <w:proofErr w:type="spellEnd"/>
      <w:r w:rsidRPr="000462BC">
        <w:t>, S., Zafar, Y and Malik, K. A. 1995. Establishment of Cotton Transformation Technology for gene Transfer. Paper presented at 5</w:t>
      </w:r>
      <w:r w:rsidRPr="000462BC">
        <w:rPr>
          <w:vertAlign w:val="superscript"/>
        </w:rPr>
        <w:t>th</w:t>
      </w:r>
      <w:r w:rsidRPr="000462BC">
        <w:t xml:space="preserve"> National Conference of Plant Scientists at National Agri. Res. Center, Islamabad, Pakistan. March 28-30, Page 58. ISBN: 969-8293-02-7.</w:t>
      </w:r>
    </w:p>
    <w:p w:rsidR="00BF2641" w:rsidRPr="000462BC" w:rsidRDefault="00BF2641" w:rsidP="00BF2641">
      <w:pPr>
        <w:pStyle w:val="ListParagraph"/>
        <w:numPr>
          <w:ilvl w:val="0"/>
          <w:numId w:val="45"/>
        </w:numPr>
        <w:jc w:val="both"/>
      </w:pPr>
      <w:proofErr w:type="spellStart"/>
      <w:r w:rsidRPr="000462BC">
        <w:t>Asad</w:t>
      </w:r>
      <w:proofErr w:type="spellEnd"/>
      <w:r w:rsidRPr="000462BC">
        <w:t xml:space="preserve">, S., Zafar, Y., Saeed, N. A., Khalil, Q and Malik, K. A. 1995. In vitro selection of salt tolerance of radiation induced mutants of sugarcane and potato. Poster presented at </w:t>
      </w:r>
      <w:r w:rsidRPr="000462BC">
        <w:lastRenderedPageBreak/>
        <w:t>5</w:t>
      </w:r>
      <w:r w:rsidRPr="000462BC">
        <w:rPr>
          <w:vertAlign w:val="superscript"/>
        </w:rPr>
        <w:t>th</w:t>
      </w:r>
      <w:r w:rsidRPr="000462BC">
        <w:t xml:space="preserve"> National Meeting of Plant Scientists at National Agri. Res. Center, Islamabad, Pakistan. March 28-30. Page 42. ISBN 969-8293-02-7.</w:t>
      </w:r>
    </w:p>
    <w:p w:rsidR="00BF2641" w:rsidRPr="000462BC" w:rsidRDefault="00BF2641" w:rsidP="00BF2641">
      <w:pPr>
        <w:pStyle w:val="ListParagraph"/>
        <w:numPr>
          <w:ilvl w:val="0"/>
          <w:numId w:val="45"/>
        </w:numPr>
        <w:jc w:val="both"/>
      </w:pPr>
      <w:r w:rsidRPr="000462BC">
        <w:t xml:space="preserve">Saeed, N. A., Zafar, Y and Malik, K. A. 1993. Development of in vitro system of some selected cultivars of cotton (G. </w:t>
      </w:r>
      <w:proofErr w:type="spellStart"/>
      <w:r w:rsidRPr="000462BC">
        <w:t>hirsutum</w:t>
      </w:r>
      <w:proofErr w:type="spellEnd"/>
      <w:r w:rsidRPr="000462BC">
        <w:t xml:space="preserve"> L.). Paper presented at 3</w:t>
      </w:r>
      <w:r w:rsidRPr="000462BC">
        <w:rPr>
          <w:vertAlign w:val="superscript"/>
        </w:rPr>
        <w:t>rd</w:t>
      </w:r>
      <w:r w:rsidRPr="000462BC">
        <w:t xml:space="preserve"> National Meeting of Plant Tissue Culture, </w:t>
      </w:r>
      <w:proofErr w:type="spellStart"/>
      <w:r w:rsidRPr="000462BC">
        <w:t>Baragali</w:t>
      </w:r>
      <w:proofErr w:type="spellEnd"/>
      <w:r w:rsidRPr="000462BC">
        <w:t xml:space="preserve"> Campus, University of Peshawar, Pakistan. August 1-5. ISBN 969-8255-00-1.</w:t>
      </w:r>
    </w:p>
    <w:p w:rsidR="00BF2641" w:rsidRPr="00BF2641" w:rsidRDefault="00BF2641" w:rsidP="00BF2641">
      <w:pPr>
        <w:pStyle w:val="ListParagraph"/>
        <w:numPr>
          <w:ilvl w:val="0"/>
          <w:numId w:val="45"/>
        </w:numPr>
        <w:jc w:val="both"/>
      </w:pPr>
      <w:r w:rsidRPr="000462BC">
        <w:rPr>
          <w:lang w:val="it-IT"/>
        </w:rPr>
        <w:t>Shahid Mansoor, Faiz Rasool, Javaria Qazi, Imran Amin, Muhammad Saeed, Shaheen Aftab, Zahid Mukhtar, and Nasir A Saeed. 2010. Characterization of cotton leaf curl Kokhran virus C1 Rep promoter; a super strong promoter for high level gene expression in monocotyledonous and dicotyledonous crops. Application No. 1090/2010 dated: Dec. 28.</w:t>
      </w:r>
    </w:p>
    <w:p w:rsidR="00BF2641" w:rsidRPr="000462BC" w:rsidRDefault="00BF2641" w:rsidP="00BF2641">
      <w:pPr>
        <w:jc w:val="both"/>
        <w:rPr>
          <w:b/>
          <w:lang w:val="it-IT"/>
        </w:rPr>
      </w:pPr>
      <w:r w:rsidRPr="000462BC">
        <w:rPr>
          <w:b/>
          <w:lang w:val="it-IT"/>
        </w:rPr>
        <w:t>PATENTS:</w:t>
      </w:r>
    </w:p>
    <w:p w:rsidR="00BF2641" w:rsidRPr="00BF2641" w:rsidRDefault="00BF2641" w:rsidP="00BF2641">
      <w:pPr>
        <w:numPr>
          <w:ilvl w:val="1"/>
          <w:numId w:val="32"/>
        </w:numPr>
        <w:tabs>
          <w:tab w:val="clear" w:pos="1440"/>
          <w:tab w:val="num" w:pos="360"/>
        </w:tabs>
        <w:ind w:left="360"/>
        <w:jc w:val="both"/>
        <w:rPr>
          <w:lang w:val="it-IT"/>
        </w:rPr>
      </w:pPr>
      <w:r w:rsidRPr="000462BC">
        <w:rPr>
          <w:lang w:val="it-IT"/>
        </w:rPr>
        <w:t>Shahid Mansoor, Faiz Rasool, Javaria Qazi, Imran Amin, Muhammad Saeed, Shaheen Aftab, Zahid Mukhtar, and Nasir A Saeed. 2010. Characterization of cotton leaf curl Kokhran virus C1 Rep promoter; a super strong promoter for high level gene expression in monocotyledonous and dicotyledonous crops. Application No. 1090/2010 dated: 28-12-2010.</w:t>
      </w:r>
      <w:r w:rsidRPr="00BF2641">
        <w:rPr>
          <w:b/>
          <w:lang w:val="it-IT"/>
        </w:rPr>
        <w:tab/>
      </w:r>
    </w:p>
    <w:p w:rsidR="00BF2641" w:rsidRPr="000462BC" w:rsidRDefault="00BF2641" w:rsidP="00BF2641">
      <w:pPr>
        <w:jc w:val="both"/>
        <w:rPr>
          <w:b/>
          <w:lang w:val="it-IT"/>
        </w:rPr>
      </w:pPr>
      <w:r w:rsidRPr="000462BC">
        <w:rPr>
          <w:b/>
          <w:lang w:val="it-IT"/>
        </w:rPr>
        <w:t>Research Lab Manuals</w:t>
      </w:r>
    </w:p>
    <w:p w:rsidR="00BF2641" w:rsidRPr="000462BC" w:rsidRDefault="00BF2641" w:rsidP="00BF2641">
      <w:pPr>
        <w:pStyle w:val="ListParagraph"/>
        <w:numPr>
          <w:ilvl w:val="2"/>
          <w:numId w:val="32"/>
        </w:numPr>
        <w:tabs>
          <w:tab w:val="clear" w:pos="2160"/>
          <w:tab w:val="num" w:pos="360"/>
        </w:tabs>
        <w:ind w:left="360"/>
        <w:jc w:val="both"/>
        <w:rPr>
          <w:lang w:val="it-IT"/>
        </w:rPr>
      </w:pPr>
      <w:r w:rsidRPr="000462BC">
        <w:rPr>
          <w:lang w:val="it-IT"/>
        </w:rPr>
        <w:t xml:space="preserve">From 2011 to 2015, </w:t>
      </w:r>
      <w:r w:rsidRPr="000462BC">
        <w:rPr>
          <w:b/>
          <w:lang w:val="it-IT"/>
        </w:rPr>
        <w:t>5</w:t>
      </w:r>
      <w:r w:rsidRPr="000462BC">
        <w:rPr>
          <w:lang w:val="it-IT"/>
        </w:rPr>
        <w:t xml:space="preserve"> workshops on wheat biotechnology were organised  in which 300 scientists, researcher andf students were trained. Lab mnuals, articles and Pdf books were provided to participants.</w:t>
      </w:r>
    </w:p>
    <w:p w:rsidR="00BF2641" w:rsidRPr="000462BC" w:rsidRDefault="00BF2641" w:rsidP="00BF2641">
      <w:pPr>
        <w:jc w:val="both"/>
      </w:pPr>
    </w:p>
    <w:p w:rsidR="00BF2641" w:rsidRDefault="00BF2641" w:rsidP="0080798B"/>
    <w:sectPr w:rsidR="00BF2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D1D"/>
    <w:multiLevelType w:val="hybridMultilevel"/>
    <w:tmpl w:val="BEB6F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B67A1F"/>
    <w:multiLevelType w:val="hybridMultilevel"/>
    <w:tmpl w:val="F0C66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57859"/>
    <w:multiLevelType w:val="hybridMultilevel"/>
    <w:tmpl w:val="F26E2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42FF5"/>
    <w:multiLevelType w:val="hybridMultilevel"/>
    <w:tmpl w:val="D8C6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37305A"/>
    <w:multiLevelType w:val="hybridMultilevel"/>
    <w:tmpl w:val="3EE061C6"/>
    <w:lvl w:ilvl="0" w:tplc="649E7D6E">
      <w:start w:val="1"/>
      <w:numFmt w:val="decimal"/>
      <w:lvlText w:val="%1."/>
      <w:lvlJc w:val="left"/>
      <w:pPr>
        <w:ind w:left="525" w:hanging="525"/>
      </w:pPr>
      <w:rPr>
        <w:rFonts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801356"/>
    <w:multiLevelType w:val="hybridMultilevel"/>
    <w:tmpl w:val="8D709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DE39DE"/>
    <w:multiLevelType w:val="hybridMultilevel"/>
    <w:tmpl w:val="540A8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AB6681"/>
    <w:multiLevelType w:val="hybridMultilevel"/>
    <w:tmpl w:val="11B49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B557EC"/>
    <w:multiLevelType w:val="hybridMultilevel"/>
    <w:tmpl w:val="A760B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0D5263"/>
    <w:multiLevelType w:val="hybridMultilevel"/>
    <w:tmpl w:val="702A5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DB2DB7"/>
    <w:multiLevelType w:val="hybridMultilevel"/>
    <w:tmpl w:val="23B2A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B39F8"/>
    <w:multiLevelType w:val="hybridMultilevel"/>
    <w:tmpl w:val="E576A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BC5456"/>
    <w:multiLevelType w:val="hybridMultilevel"/>
    <w:tmpl w:val="42DC4AF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1A6D70"/>
    <w:multiLevelType w:val="hybridMultilevel"/>
    <w:tmpl w:val="E93EA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3C063F"/>
    <w:multiLevelType w:val="hybridMultilevel"/>
    <w:tmpl w:val="6B843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1604D1"/>
    <w:multiLevelType w:val="hybridMultilevel"/>
    <w:tmpl w:val="E50815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E27B04"/>
    <w:multiLevelType w:val="hybridMultilevel"/>
    <w:tmpl w:val="EB607188"/>
    <w:lvl w:ilvl="0" w:tplc="FFFFFFFF">
      <w:start w:val="1"/>
      <w:numFmt w:val="lowerLetter"/>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nsid w:val="322743D8"/>
    <w:multiLevelType w:val="hybridMultilevel"/>
    <w:tmpl w:val="F54AC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586388"/>
    <w:multiLevelType w:val="hybridMultilevel"/>
    <w:tmpl w:val="8150784E"/>
    <w:lvl w:ilvl="0" w:tplc="E684F5D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B965F1"/>
    <w:multiLevelType w:val="hybridMultilevel"/>
    <w:tmpl w:val="CB6699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38B24963"/>
    <w:multiLevelType w:val="hybridMultilevel"/>
    <w:tmpl w:val="56B28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D03080"/>
    <w:multiLevelType w:val="hybridMultilevel"/>
    <w:tmpl w:val="B25C1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8C73D1"/>
    <w:multiLevelType w:val="hybridMultilevel"/>
    <w:tmpl w:val="C1AC7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BD2937"/>
    <w:multiLevelType w:val="hybridMultilevel"/>
    <w:tmpl w:val="C598F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0A4DE6"/>
    <w:multiLevelType w:val="hybridMultilevel"/>
    <w:tmpl w:val="6D5C04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3EE937A7"/>
    <w:multiLevelType w:val="hybridMultilevel"/>
    <w:tmpl w:val="9E1ADF5E"/>
    <w:lvl w:ilvl="0" w:tplc="4D74D16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F32F63"/>
    <w:multiLevelType w:val="hybridMultilevel"/>
    <w:tmpl w:val="E6A88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693A33"/>
    <w:multiLevelType w:val="hybridMultilevel"/>
    <w:tmpl w:val="E90C1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F90D51"/>
    <w:multiLevelType w:val="hybridMultilevel"/>
    <w:tmpl w:val="90D22D34"/>
    <w:lvl w:ilvl="0" w:tplc="69E4E33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2466D8"/>
    <w:multiLevelType w:val="hybridMultilevel"/>
    <w:tmpl w:val="6D6C4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AD696F"/>
    <w:multiLevelType w:val="hybridMultilevel"/>
    <w:tmpl w:val="2534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0A57FA"/>
    <w:multiLevelType w:val="hybridMultilevel"/>
    <w:tmpl w:val="B2E22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943197"/>
    <w:multiLevelType w:val="hybridMultilevel"/>
    <w:tmpl w:val="3E64FC80"/>
    <w:lvl w:ilvl="0" w:tplc="626888D4">
      <w:start w:val="1"/>
      <w:numFmt w:val="bullet"/>
      <w:lvlText w:val=""/>
      <w:lvlJc w:val="left"/>
      <w:pPr>
        <w:tabs>
          <w:tab w:val="num" w:pos="720"/>
        </w:tabs>
        <w:ind w:left="720" w:hanging="360"/>
      </w:pPr>
      <w:rPr>
        <w:rFonts w:ascii="Symbol" w:hAnsi="Symbol" w:hint="default"/>
        <w:b w:val="0"/>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4B736FA"/>
    <w:multiLevelType w:val="hybridMultilevel"/>
    <w:tmpl w:val="4934A280"/>
    <w:lvl w:ilvl="0" w:tplc="71FC4C16">
      <w:start w:val="1"/>
      <w:numFmt w:val="decimal"/>
      <w:lvlText w:val="%1."/>
      <w:lvlJc w:val="left"/>
      <w:pPr>
        <w:ind w:left="885" w:hanging="525"/>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C26F59"/>
    <w:multiLevelType w:val="hybridMultilevel"/>
    <w:tmpl w:val="83967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333D24"/>
    <w:multiLevelType w:val="hybridMultilevel"/>
    <w:tmpl w:val="A5FE7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3B692C"/>
    <w:multiLevelType w:val="hybridMultilevel"/>
    <w:tmpl w:val="24541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E2612DC"/>
    <w:multiLevelType w:val="hybridMultilevel"/>
    <w:tmpl w:val="5C92A9D2"/>
    <w:lvl w:ilvl="0" w:tplc="FFFFFFFF">
      <w:start w:val="1"/>
      <w:numFmt w:val="decimal"/>
      <w:lvlText w:val="%1."/>
      <w:lvlJc w:val="left"/>
      <w:pPr>
        <w:tabs>
          <w:tab w:val="num" w:pos="630"/>
        </w:tabs>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9C747F"/>
    <w:multiLevelType w:val="hybridMultilevel"/>
    <w:tmpl w:val="57E0A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154C56"/>
    <w:multiLevelType w:val="hybridMultilevel"/>
    <w:tmpl w:val="8E6C3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E4008C"/>
    <w:multiLevelType w:val="hybridMultilevel"/>
    <w:tmpl w:val="5246D32A"/>
    <w:lvl w:ilvl="0" w:tplc="4D74D16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B45A97"/>
    <w:multiLevelType w:val="hybridMultilevel"/>
    <w:tmpl w:val="196E0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3B39B3"/>
    <w:multiLevelType w:val="hybridMultilevel"/>
    <w:tmpl w:val="95240F8C"/>
    <w:lvl w:ilvl="0" w:tplc="1E9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5752DA"/>
    <w:multiLevelType w:val="hybridMultilevel"/>
    <w:tmpl w:val="A378DBBE"/>
    <w:lvl w:ilvl="0" w:tplc="833E41E4">
      <w:start w:val="1"/>
      <w:numFmt w:val="decimal"/>
      <w:lvlText w:val="%1."/>
      <w:lvlJc w:val="left"/>
      <w:pPr>
        <w:tabs>
          <w:tab w:val="num" w:pos="720"/>
        </w:tabs>
        <w:ind w:left="720" w:hanging="360"/>
      </w:pPr>
      <w:rPr>
        <w:b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BEF587A"/>
    <w:multiLevelType w:val="hybridMultilevel"/>
    <w:tmpl w:val="1EEA3C00"/>
    <w:lvl w:ilvl="0" w:tplc="A8AAF240">
      <w:start w:val="1"/>
      <w:numFmt w:val="decimal"/>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30"/>
  </w:num>
  <w:num w:numId="4">
    <w:abstractNumId w:val="6"/>
  </w:num>
  <w:num w:numId="5">
    <w:abstractNumId w:val="10"/>
  </w:num>
  <w:num w:numId="6">
    <w:abstractNumId w:val="41"/>
  </w:num>
  <w:num w:numId="7">
    <w:abstractNumId w:val="20"/>
  </w:num>
  <w:num w:numId="8">
    <w:abstractNumId w:val="29"/>
  </w:num>
  <w:num w:numId="9">
    <w:abstractNumId w:val="23"/>
  </w:num>
  <w:num w:numId="10">
    <w:abstractNumId w:val="14"/>
  </w:num>
  <w:num w:numId="11">
    <w:abstractNumId w:val="33"/>
  </w:num>
  <w:num w:numId="12">
    <w:abstractNumId w:val="27"/>
  </w:num>
  <w:num w:numId="13">
    <w:abstractNumId w:val="36"/>
  </w:num>
  <w:num w:numId="14">
    <w:abstractNumId w:val="5"/>
  </w:num>
  <w:num w:numId="15">
    <w:abstractNumId w:val="7"/>
  </w:num>
  <w:num w:numId="16">
    <w:abstractNumId w:val="18"/>
  </w:num>
  <w:num w:numId="17">
    <w:abstractNumId w:val="15"/>
  </w:num>
  <w:num w:numId="18">
    <w:abstractNumId w:val="1"/>
  </w:num>
  <w:num w:numId="19">
    <w:abstractNumId w:val="38"/>
  </w:num>
  <w:num w:numId="20">
    <w:abstractNumId w:val="0"/>
  </w:num>
  <w:num w:numId="21">
    <w:abstractNumId w:val="28"/>
  </w:num>
  <w:num w:numId="22">
    <w:abstractNumId w:val="22"/>
  </w:num>
  <w:num w:numId="23">
    <w:abstractNumId w:val="9"/>
  </w:num>
  <w:num w:numId="24">
    <w:abstractNumId w:val="40"/>
  </w:num>
  <w:num w:numId="25">
    <w:abstractNumId w:val="25"/>
  </w:num>
  <w:num w:numId="26">
    <w:abstractNumId w:val="39"/>
  </w:num>
  <w:num w:numId="27">
    <w:abstractNumId w:val="19"/>
  </w:num>
  <w:num w:numId="28">
    <w:abstractNumId w:val="24"/>
  </w:num>
  <w:num w:numId="29">
    <w:abstractNumId w:val="44"/>
  </w:num>
  <w:num w:numId="30">
    <w:abstractNumId w:val="42"/>
  </w:num>
  <w:num w:numId="31">
    <w:abstractNumId w:val="11"/>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
  </w:num>
  <w:num w:numId="37">
    <w:abstractNumId w:val="31"/>
  </w:num>
  <w:num w:numId="38">
    <w:abstractNumId w:val="26"/>
  </w:num>
  <w:num w:numId="39">
    <w:abstractNumId w:val="35"/>
  </w:num>
  <w:num w:numId="40">
    <w:abstractNumId w:val="13"/>
  </w:num>
  <w:num w:numId="41">
    <w:abstractNumId w:val="21"/>
  </w:num>
  <w:num w:numId="42">
    <w:abstractNumId w:val="8"/>
  </w:num>
  <w:num w:numId="43">
    <w:abstractNumId w:val="12"/>
  </w:num>
  <w:num w:numId="44">
    <w:abstractNumId w:val="37"/>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56E"/>
    <w:rsid w:val="00032BCC"/>
    <w:rsid w:val="000B1467"/>
    <w:rsid w:val="000B49BB"/>
    <w:rsid w:val="00216263"/>
    <w:rsid w:val="002710FB"/>
    <w:rsid w:val="00372694"/>
    <w:rsid w:val="003F403E"/>
    <w:rsid w:val="004236BF"/>
    <w:rsid w:val="004670DC"/>
    <w:rsid w:val="005E5384"/>
    <w:rsid w:val="005F67DF"/>
    <w:rsid w:val="00651884"/>
    <w:rsid w:val="006E2007"/>
    <w:rsid w:val="0080798B"/>
    <w:rsid w:val="00910F61"/>
    <w:rsid w:val="00A94B29"/>
    <w:rsid w:val="00B3291D"/>
    <w:rsid w:val="00B710AF"/>
    <w:rsid w:val="00BB24DC"/>
    <w:rsid w:val="00BF2641"/>
    <w:rsid w:val="00C31FAE"/>
    <w:rsid w:val="00C435E3"/>
    <w:rsid w:val="00E075C5"/>
    <w:rsid w:val="00E6056E"/>
    <w:rsid w:val="00E90E99"/>
    <w:rsid w:val="00EB2D68"/>
    <w:rsid w:val="00F50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56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56E"/>
    <w:pPr>
      <w:keepNext/>
      <w:outlineLvl w:val="0"/>
    </w:pPr>
    <w:rPr>
      <w:b/>
      <w:bCs/>
      <w:caps/>
      <w:sz w:val="22"/>
      <w:szCs w:val="22"/>
    </w:rPr>
  </w:style>
  <w:style w:type="paragraph" w:styleId="Heading2">
    <w:name w:val="heading 2"/>
    <w:basedOn w:val="Normal"/>
    <w:next w:val="Normal"/>
    <w:link w:val="Heading2Char"/>
    <w:unhideWhenUsed/>
    <w:qFormat/>
    <w:rsid w:val="00E605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056E"/>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9"/>
    <w:qFormat/>
    <w:rsid w:val="00E6056E"/>
    <w:pPr>
      <w:keepNext/>
      <w:spacing w:before="80"/>
      <w:jc w:val="center"/>
      <w:outlineLvl w:val="6"/>
    </w:pPr>
    <w:rPr>
      <w:rFonts w:ascii="Arial Narrow" w:hAnsi="Arial Narrow" w:cs="Arial Narrow"/>
      <w:sz w:val="18"/>
      <w:szCs w:val="18"/>
      <w:u w:val="single"/>
    </w:rPr>
  </w:style>
  <w:style w:type="paragraph" w:styleId="Heading8">
    <w:name w:val="heading 8"/>
    <w:basedOn w:val="Normal"/>
    <w:next w:val="Normal"/>
    <w:link w:val="Heading8Char"/>
    <w:uiPriority w:val="99"/>
    <w:qFormat/>
    <w:rsid w:val="00E6056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56E"/>
    <w:rPr>
      <w:rFonts w:ascii="Times New Roman" w:eastAsia="Times New Roman" w:hAnsi="Times New Roman" w:cs="Times New Roman"/>
      <w:b/>
      <w:bCs/>
      <w:caps/>
    </w:rPr>
  </w:style>
  <w:style w:type="character" w:customStyle="1" w:styleId="Heading2Char">
    <w:name w:val="Heading 2 Char"/>
    <w:basedOn w:val="DefaultParagraphFont"/>
    <w:link w:val="Heading2"/>
    <w:rsid w:val="00E605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6056E"/>
    <w:rPr>
      <w:rFonts w:asciiTheme="majorHAnsi" w:eastAsiaTheme="majorEastAsia" w:hAnsiTheme="majorHAnsi" w:cstheme="majorBidi"/>
      <w:b/>
      <w:bCs/>
      <w:color w:val="4F81BD" w:themeColor="accent1"/>
      <w:sz w:val="24"/>
      <w:szCs w:val="24"/>
    </w:rPr>
  </w:style>
  <w:style w:type="character" w:customStyle="1" w:styleId="Heading7Char">
    <w:name w:val="Heading 7 Char"/>
    <w:basedOn w:val="DefaultParagraphFont"/>
    <w:link w:val="Heading7"/>
    <w:uiPriority w:val="99"/>
    <w:rsid w:val="00E6056E"/>
    <w:rPr>
      <w:rFonts w:ascii="Arial Narrow" w:eastAsia="Times New Roman" w:hAnsi="Arial Narrow" w:cs="Arial Narrow"/>
      <w:sz w:val="18"/>
      <w:szCs w:val="18"/>
      <w:u w:val="single"/>
    </w:rPr>
  </w:style>
  <w:style w:type="character" w:customStyle="1" w:styleId="Heading8Char">
    <w:name w:val="Heading 8 Char"/>
    <w:basedOn w:val="DefaultParagraphFont"/>
    <w:link w:val="Heading8"/>
    <w:uiPriority w:val="99"/>
    <w:rsid w:val="00E6056E"/>
    <w:rPr>
      <w:rFonts w:ascii="Times New Roman" w:eastAsia="Times New Roman" w:hAnsi="Times New Roman" w:cs="Times New Roman"/>
      <w:i/>
      <w:iCs/>
      <w:sz w:val="24"/>
      <w:szCs w:val="24"/>
    </w:rPr>
  </w:style>
  <w:style w:type="paragraph" w:styleId="Subtitle">
    <w:name w:val="Subtitle"/>
    <w:basedOn w:val="Normal"/>
    <w:link w:val="SubtitleChar"/>
    <w:uiPriority w:val="99"/>
    <w:qFormat/>
    <w:rsid w:val="00E6056E"/>
    <w:pPr>
      <w:spacing w:before="240" w:after="60"/>
      <w:jc w:val="center"/>
      <w:outlineLvl w:val="1"/>
    </w:pPr>
    <w:rPr>
      <w:b/>
      <w:bCs/>
      <w:caps/>
      <w:sz w:val="28"/>
      <w:szCs w:val="28"/>
      <w:lang w:val="en-GB"/>
    </w:rPr>
  </w:style>
  <w:style w:type="character" w:customStyle="1" w:styleId="SubtitleChar">
    <w:name w:val="Subtitle Char"/>
    <w:basedOn w:val="DefaultParagraphFont"/>
    <w:link w:val="Subtitle"/>
    <w:uiPriority w:val="99"/>
    <w:rsid w:val="00E6056E"/>
    <w:rPr>
      <w:rFonts w:ascii="Times New Roman" w:eastAsia="Times New Roman" w:hAnsi="Times New Roman" w:cs="Times New Roman"/>
      <w:b/>
      <w:bCs/>
      <w:caps/>
      <w:sz w:val="28"/>
      <w:szCs w:val="28"/>
      <w:lang w:val="en-GB"/>
    </w:rPr>
  </w:style>
  <w:style w:type="paragraph" w:styleId="BodyText">
    <w:name w:val="Body Text"/>
    <w:basedOn w:val="Normal"/>
    <w:link w:val="BodyTextChar"/>
    <w:rsid w:val="00E6056E"/>
    <w:pPr>
      <w:spacing w:before="80"/>
    </w:pPr>
    <w:rPr>
      <w:rFonts w:ascii="Arial Narrow" w:hAnsi="Arial Narrow" w:cs="Arial Narrow"/>
      <w:sz w:val="16"/>
      <w:szCs w:val="16"/>
    </w:rPr>
  </w:style>
  <w:style w:type="character" w:customStyle="1" w:styleId="BodyTextChar">
    <w:name w:val="Body Text Char"/>
    <w:basedOn w:val="DefaultParagraphFont"/>
    <w:link w:val="BodyText"/>
    <w:rsid w:val="00E6056E"/>
    <w:rPr>
      <w:rFonts w:ascii="Arial Narrow" w:eastAsia="Times New Roman" w:hAnsi="Arial Narrow" w:cs="Arial Narrow"/>
      <w:sz w:val="16"/>
      <w:szCs w:val="16"/>
    </w:rPr>
  </w:style>
  <w:style w:type="paragraph" w:styleId="BodyText2">
    <w:name w:val="Body Text 2"/>
    <w:basedOn w:val="Normal"/>
    <w:link w:val="BodyText2Char"/>
    <w:uiPriority w:val="99"/>
    <w:rsid w:val="00E6056E"/>
    <w:pPr>
      <w:tabs>
        <w:tab w:val="left" w:pos="180"/>
      </w:tabs>
      <w:ind w:left="180" w:hanging="180"/>
    </w:pPr>
    <w:rPr>
      <w:rFonts w:ascii="Arial Narrow" w:hAnsi="Arial Narrow" w:cs="Arial Narrow"/>
      <w:sz w:val="20"/>
      <w:szCs w:val="20"/>
    </w:rPr>
  </w:style>
  <w:style w:type="character" w:customStyle="1" w:styleId="BodyText2Char">
    <w:name w:val="Body Text 2 Char"/>
    <w:basedOn w:val="DefaultParagraphFont"/>
    <w:link w:val="BodyText2"/>
    <w:uiPriority w:val="99"/>
    <w:rsid w:val="00E6056E"/>
    <w:rPr>
      <w:rFonts w:ascii="Arial Narrow" w:eastAsia="Times New Roman" w:hAnsi="Arial Narrow" w:cs="Arial Narrow"/>
      <w:sz w:val="20"/>
      <w:szCs w:val="20"/>
    </w:rPr>
  </w:style>
  <w:style w:type="paragraph" w:styleId="BodyTextIndent2">
    <w:name w:val="Body Text Indent 2"/>
    <w:basedOn w:val="Normal"/>
    <w:link w:val="BodyTextIndent2Char"/>
    <w:uiPriority w:val="99"/>
    <w:rsid w:val="00E6056E"/>
    <w:pPr>
      <w:tabs>
        <w:tab w:val="left" w:pos="540"/>
      </w:tabs>
      <w:spacing w:before="80"/>
      <w:ind w:left="540" w:hanging="540"/>
    </w:pPr>
    <w:rPr>
      <w:rFonts w:ascii="Arial Narrow" w:hAnsi="Arial Narrow" w:cs="Arial Narrow"/>
      <w:sz w:val="20"/>
      <w:szCs w:val="20"/>
    </w:rPr>
  </w:style>
  <w:style w:type="character" w:customStyle="1" w:styleId="BodyTextIndent2Char">
    <w:name w:val="Body Text Indent 2 Char"/>
    <w:basedOn w:val="DefaultParagraphFont"/>
    <w:link w:val="BodyTextIndent2"/>
    <w:uiPriority w:val="99"/>
    <w:rsid w:val="00E6056E"/>
    <w:rPr>
      <w:rFonts w:ascii="Arial Narrow" w:eastAsia="Times New Roman" w:hAnsi="Arial Narrow" w:cs="Arial Narrow"/>
      <w:sz w:val="20"/>
      <w:szCs w:val="20"/>
    </w:rPr>
  </w:style>
  <w:style w:type="paragraph" w:styleId="Caption">
    <w:name w:val="caption"/>
    <w:basedOn w:val="Normal"/>
    <w:next w:val="Normal"/>
    <w:uiPriority w:val="99"/>
    <w:qFormat/>
    <w:rsid w:val="00E6056E"/>
    <w:rPr>
      <w:rFonts w:ascii="Arial Narrow" w:hAnsi="Arial Narrow" w:cs="Arial Narrow"/>
      <w:b/>
      <w:bCs/>
    </w:rPr>
  </w:style>
  <w:style w:type="character" w:customStyle="1" w:styleId="CaptionChar">
    <w:name w:val="Caption Char"/>
    <w:uiPriority w:val="99"/>
    <w:rsid w:val="00E6056E"/>
    <w:rPr>
      <w:rFonts w:ascii="Arial Narrow" w:hAnsi="Arial Narrow" w:cs="Arial Narrow"/>
      <w:b/>
      <w:bCs/>
      <w:sz w:val="24"/>
      <w:szCs w:val="24"/>
      <w:lang w:val="en-US" w:eastAsia="en-US"/>
    </w:rPr>
  </w:style>
  <w:style w:type="paragraph" w:styleId="Footer">
    <w:name w:val="footer"/>
    <w:basedOn w:val="Normal"/>
    <w:link w:val="FooterChar"/>
    <w:uiPriority w:val="99"/>
    <w:rsid w:val="00E6056E"/>
    <w:pPr>
      <w:tabs>
        <w:tab w:val="center" w:pos="4320"/>
        <w:tab w:val="right" w:pos="8640"/>
      </w:tabs>
    </w:pPr>
  </w:style>
  <w:style w:type="character" w:customStyle="1" w:styleId="FooterChar">
    <w:name w:val="Footer Char"/>
    <w:basedOn w:val="DefaultParagraphFont"/>
    <w:link w:val="Footer"/>
    <w:uiPriority w:val="99"/>
    <w:rsid w:val="00E6056E"/>
    <w:rPr>
      <w:rFonts w:ascii="Times New Roman" w:eastAsia="Times New Roman" w:hAnsi="Times New Roman" w:cs="Times New Roman"/>
      <w:sz w:val="24"/>
      <w:szCs w:val="24"/>
    </w:rPr>
  </w:style>
  <w:style w:type="paragraph" w:styleId="Header">
    <w:name w:val="header"/>
    <w:basedOn w:val="Normal"/>
    <w:link w:val="HeaderChar"/>
    <w:rsid w:val="00E6056E"/>
    <w:pPr>
      <w:tabs>
        <w:tab w:val="center" w:pos="4320"/>
        <w:tab w:val="right" w:pos="8640"/>
      </w:tabs>
    </w:pPr>
  </w:style>
  <w:style w:type="character" w:customStyle="1" w:styleId="HeaderChar">
    <w:name w:val="Header Char"/>
    <w:basedOn w:val="DefaultParagraphFont"/>
    <w:link w:val="Header"/>
    <w:rsid w:val="00E6056E"/>
    <w:rPr>
      <w:rFonts w:ascii="Times New Roman" w:eastAsia="Times New Roman" w:hAnsi="Times New Roman" w:cs="Times New Roman"/>
      <w:sz w:val="24"/>
      <w:szCs w:val="24"/>
    </w:rPr>
  </w:style>
  <w:style w:type="paragraph" w:styleId="BodyText3">
    <w:name w:val="Body Text 3"/>
    <w:basedOn w:val="Normal"/>
    <w:link w:val="BodyText3Char"/>
    <w:uiPriority w:val="99"/>
    <w:rsid w:val="00E6056E"/>
    <w:pPr>
      <w:tabs>
        <w:tab w:val="left" w:pos="540"/>
      </w:tabs>
      <w:spacing w:before="80"/>
    </w:pPr>
    <w:rPr>
      <w:rFonts w:ascii="Arial Narrow" w:hAnsi="Arial Narrow" w:cs="Arial Narrow"/>
      <w:sz w:val="18"/>
      <w:szCs w:val="18"/>
    </w:rPr>
  </w:style>
  <w:style w:type="character" w:customStyle="1" w:styleId="BodyText3Char">
    <w:name w:val="Body Text 3 Char"/>
    <w:basedOn w:val="DefaultParagraphFont"/>
    <w:link w:val="BodyText3"/>
    <w:uiPriority w:val="99"/>
    <w:rsid w:val="00E6056E"/>
    <w:rPr>
      <w:rFonts w:ascii="Arial Narrow" w:eastAsia="Times New Roman" w:hAnsi="Arial Narrow" w:cs="Arial Narrow"/>
      <w:sz w:val="18"/>
      <w:szCs w:val="18"/>
    </w:rPr>
  </w:style>
  <w:style w:type="paragraph" w:styleId="ListParagraph">
    <w:name w:val="List Paragraph"/>
    <w:basedOn w:val="Normal"/>
    <w:uiPriority w:val="34"/>
    <w:qFormat/>
    <w:rsid w:val="00E6056E"/>
    <w:pPr>
      <w:ind w:left="720"/>
      <w:contextualSpacing/>
    </w:pPr>
  </w:style>
  <w:style w:type="paragraph" w:styleId="BalloonText">
    <w:name w:val="Balloon Text"/>
    <w:basedOn w:val="Normal"/>
    <w:link w:val="BalloonTextChar"/>
    <w:semiHidden/>
    <w:unhideWhenUsed/>
    <w:rsid w:val="00E6056E"/>
    <w:rPr>
      <w:rFonts w:ascii="Segoe UI" w:hAnsi="Segoe UI" w:cs="Segoe UI"/>
      <w:sz w:val="18"/>
      <w:szCs w:val="18"/>
    </w:rPr>
  </w:style>
  <w:style w:type="character" w:customStyle="1" w:styleId="BalloonTextChar">
    <w:name w:val="Balloon Text Char"/>
    <w:basedOn w:val="DefaultParagraphFont"/>
    <w:link w:val="BalloonText"/>
    <w:semiHidden/>
    <w:rsid w:val="00E6056E"/>
    <w:rPr>
      <w:rFonts w:ascii="Segoe UI" w:eastAsia="Times New Roman" w:hAnsi="Segoe UI" w:cs="Segoe UI"/>
      <w:sz w:val="18"/>
      <w:szCs w:val="18"/>
    </w:rPr>
  </w:style>
  <w:style w:type="table" w:styleId="TableGrid">
    <w:name w:val="Table Grid"/>
    <w:basedOn w:val="TableNormal"/>
    <w:uiPriority w:val="39"/>
    <w:rsid w:val="00E6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056E"/>
    <w:rPr>
      <w:color w:val="0000FF" w:themeColor="hyperlink"/>
      <w:u w:val="single"/>
    </w:rPr>
  </w:style>
  <w:style w:type="character" w:styleId="Strong">
    <w:name w:val="Strong"/>
    <w:uiPriority w:val="22"/>
    <w:qFormat/>
    <w:rsid w:val="00E6056E"/>
    <w:rPr>
      <w:b/>
      <w:bCs/>
    </w:rPr>
  </w:style>
  <w:style w:type="character" w:customStyle="1" w:styleId="apple-converted-space">
    <w:name w:val="apple-converted-space"/>
    <w:basedOn w:val="DefaultParagraphFont"/>
    <w:rsid w:val="00E6056E"/>
  </w:style>
  <w:style w:type="paragraph" w:styleId="NormalWeb">
    <w:name w:val="Normal (Web)"/>
    <w:basedOn w:val="Normal"/>
    <w:uiPriority w:val="99"/>
    <w:unhideWhenUsed/>
    <w:rsid w:val="00E6056E"/>
    <w:pPr>
      <w:spacing w:before="100" w:beforeAutospacing="1" w:after="100" w:afterAutospacing="1"/>
    </w:pPr>
  </w:style>
  <w:style w:type="paragraph" w:styleId="PlainText">
    <w:name w:val="Plain Text"/>
    <w:basedOn w:val="Normal"/>
    <w:link w:val="PlainTextChar"/>
    <w:rsid w:val="00E6056E"/>
    <w:rPr>
      <w:rFonts w:ascii="Courier New" w:hAnsi="Courier New" w:cs="Courier New"/>
      <w:sz w:val="20"/>
      <w:szCs w:val="20"/>
    </w:rPr>
  </w:style>
  <w:style w:type="character" w:customStyle="1" w:styleId="PlainTextChar">
    <w:name w:val="Plain Text Char"/>
    <w:basedOn w:val="DefaultParagraphFont"/>
    <w:link w:val="PlainText"/>
    <w:rsid w:val="00E6056E"/>
    <w:rPr>
      <w:rFonts w:ascii="Courier New" w:eastAsia="Times New Roman" w:hAnsi="Courier New" w:cs="Courier New"/>
      <w:sz w:val="20"/>
      <w:szCs w:val="20"/>
    </w:rPr>
  </w:style>
  <w:style w:type="character" w:styleId="Emphasis">
    <w:name w:val="Emphasis"/>
    <w:qFormat/>
    <w:rsid w:val="00E6056E"/>
    <w:rPr>
      <w:i/>
      <w:iCs/>
    </w:rPr>
  </w:style>
  <w:style w:type="paragraph" w:styleId="BodyTextIndent">
    <w:name w:val="Body Text Indent"/>
    <w:basedOn w:val="Normal"/>
    <w:link w:val="BodyTextIndentChar"/>
    <w:unhideWhenUsed/>
    <w:rsid w:val="00E6056E"/>
    <w:pPr>
      <w:spacing w:after="120"/>
      <w:ind w:left="360"/>
    </w:pPr>
  </w:style>
  <w:style w:type="character" w:customStyle="1" w:styleId="BodyTextIndentChar">
    <w:name w:val="Body Text Indent Char"/>
    <w:basedOn w:val="DefaultParagraphFont"/>
    <w:link w:val="BodyTextIndent"/>
    <w:rsid w:val="00E6056E"/>
    <w:rPr>
      <w:rFonts w:ascii="Times New Roman" w:eastAsia="Times New Roman" w:hAnsi="Times New Roman" w:cs="Times New Roman"/>
      <w:sz w:val="24"/>
      <w:szCs w:val="24"/>
    </w:rPr>
  </w:style>
  <w:style w:type="paragraph" w:styleId="Title">
    <w:name w:val="Title"/>
    <w:basedOn w:val="Normal"/>
    <w:link w:val="TitleChar"/>
    <w:qFormat/>
    <w:rsid w:val="00E6056E"/>
    <w:pPr>
      <w:spacing w:line="360" w:lineRule="auto"/>
      <w:jc w:val="center"/>
    </w:pPr>
    <w:rPr>
      <w:b/>
      <w:bCs/>
      <w:sz w:val="44"/>
      <w:u w:val="single"/>
    </w:rPr>
  </w:style>
  <w:style w:type="character" w:customStyle="1" w:styleId="TitleChar">
    <w:name w:val="Title Char"/>
    <w:basedOn w:val="DefaultParagraphFont"/>
    <w:link w:val="Title"/>
    <w:rsid w:val="00E6056E"/>
    <w:rPr>
      <w:rFonts w:ascii="Times New Roman" w:eastAsia="Times New Roman" w:hAnsi="Times New Roman" w:cs="Times New Roman"/>
      <w:b/>
      <w:bCs/>
      <w:sz w:val="44"/>
      <w:szCs w:val="24"/>
      <w:u w:val="single"/>
    </w:rPr>
  </w:style>
  <w:style w:type="paragraph" w:styleId="NoSpacing">
    <w:name w:val="No Spacing"/>
    <w:link w:val="NoSpacingChar"/>
    <w:uiPriority w:val="1"/>
    <w:qFormat/>
    <w:rsid w:val="00E6056E"/>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E6056E"/>
    <w:rPr>
      <w:rFonts w:ascii="Calibri" w:eastAsia="Times New Roman" w:hAnsi="Calibri" w:cs="Times New Roman"/>
    </w:rPr>
  </w:style>
  <w:style w:type="paragraph" w:styleId="HTMLPreformatted">
    <w:name w:val="HTML Preformatted"/>
    <w:basedOn w:val="Normal"/>
    <w:link w:val="HTMLPreformattedChar"/>
    <w:uiPriority w:val="99"/>
    <w:unhideWhenUsed/>
    <w:rsid w:val="00E6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E6056E"/>
    <w:rPr>
      <w:rFonts w:ascii="Courier New" w:eastAsia="Times New Roman" w:hAnsi="Courier New" w:cs="Courier New"/>
      <w:sz w:val="20"/>
      <w:szCs w:val="20"/>
      <w:lang w:val="en-GB" w:eastAsia="en-GB"/>
    </w:rPr>
  </w:style>
  <w:style w:type="paragraph" w:customStyle="1" w:styleId="yiv0166690109msonormal">
    <w:name w:val="yiv0166690109msonormal"/>
    <w:basedOn w:val="Normal"/>
    <w:rsid w:val="00E6056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56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56E"/>
    <w:pPr>
      <w:keepNext/>
      <w:outlineLvl w:val="0"/>
    </w:pPr>
    <w:rPr>
      <w:b/>
      <w:bCs/>
      <w:caps/>
      <w:sz w:val="22"/>
      <w:szCs w:val="22"/>
    </w:rPr>
  </w:style>
  <w:style w:type="paragraph" w:styleId="Heading2">
    <w:name w:val="heading 2"/>
    <w:basedOn w:val="Normal"/>
    <w:next w:val="Normal"/>
    <w:link w:val="Heading2Char"/>
    <w:unhideWhenUsed/>
    <w:qFormat/>
    <w:rsid w:val="00E605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056E"/>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9"/>
    <w:qFormat/>
    <w:rsid w:val="00E6056E"/>
    <w:pPr>
      <w:keepNext/>
      <w:spacing w:before="80"/>
      <w:jc w:val="center"/>
      <w:outlineLvl w:val="6"/>
    </w:pPr>
    <w:rPr>
      <w:rFonts w:ascii="Arial Narrow" w:hAnsi="Arial Narrow" w:cs="Arial Narrow"/>
      <w:sz w:val="18"/>
      <w:szCs w:val="18"/>
      <w:u w:val="single"/>
    </w:rPr>
  </w:style>
  <w:style w:type="paragraph" w:styleId="Heading8">
    <w:name w:val="heading 8"/>
    <w:basedOn w:val="Normal"/>
    <w:next w:val="Normal"/>
    <w:link w:val="Heading8Char"/>
    <w:uiPriority w:val="99"/>
    <w:qFormat/>
    <w:rsid w:val="00E6056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56E"/>
    <w:rPr>
      <w:rFonts w:ascii="Times New Roman" w:eastAsia="Times New Roman" w:hAnsi="Times New Roman" w:cs="Times New Roman"/>
      <w:b/>
      <w:bCs/>
      <w:caps/>
    </w:rPr>
  </w:style>
  <w:style w:type="character" w:customStyle="1" w:styleId="Heading2Char">
    <w:name w:val="Heading 2 Char"/>
    <w:basedOn w:val="DefaultParagraphFont"/>
    <w:link w:val="Heading2"/>
    <w:rsid w:val="00E605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6056E"/>
    <w:rPr>
      <w:rFonts w:asciiTheme="majorHAnsi" w:eastAsiaTheme="majorEastAsia" w:hAnsiTheme="majorHAnsi" w:cstheme="majorBidi"/>
      <w:b/>
      <w:bCs/>
      <w:color w:val="4F81BD" w:themeColor="accent1"/>
      <w:sz w:val="24"/>
      <w:szCs w:val="24"/>
    </w:rPr>
  </w:style>
  <w:style w:type="character" w:customStyle="1" w:styleId="Heading7Char">
    <w:name w:val="Heading 7 Char"/>
    <w:basedOn w:val="DefaultParagraphFont"/>
    <w:link w:val="Heading7"/>
    <w:uiPriority w:val="99"/>
    <w:rsid w:val="00E6056E"/>
    <w:rPr>
      <w:rFonts w:ascii="Arial Narrow" w:eastAsia="Times New Roman" w:hAnsi="Arial Narrow" w:cs="Arial Narrow"/>
      <w:sz w:val="18"/>
      <w:szCs w:val="18"/>
      <w:u w:val="single"/>
    </w:rPr>
  </w:style>
  <w:style w:type="character" w:customStyle="1" w:styleId="Heading8Char">
    <w:name w:val="Heading 8 Char"/>
    <w:basedOn w:val="DefaultParagraphFont"/>
    <w:link w:val="Heading8"/>
    <w:uiPriority w:val="99"/>
    <w:rsid w:val="00E6056E"/>
    <w:rPr>
      <w:rFonts w:ascii="Times New Roman" w:eastAsia="Times New Roman" w:hAnsi="Times New Roman" w:cs="Times New Roman"/>
      <w:i/>
      <w:iCs/>
      <w:sz w:val="24"/>
      <w:szCs w:val="24"/>
    </w:rPr>
  </w:style>
  <w:style w:type="paragraph" w:styleId="Subtitle">
    <w:name w:val="Subtitle"/>
    <w:basedOn w:val="Normal"/>
    <w:link w:val="SubtitleChar"/>
    <w:uiPriority w:val="99"/>
    <w:qFormat/>
    <w:rsid w:val="00E6056E"/>
    <w:pPr>
      <w:spacing w:before="240" w:after="60"/>
      <w:jc w:val="center"/>
      <w:outlineLvl w:val="1"/>
    </w:pPr>
    <w:rPr>
      <w:b/>
      <w:bCs/>
      <w:caps/>
      <w:sz w:val="28"/>
      <w:szCs w:val="28"/>
      <w:lang w:val="en-GB"/>
    </w:rPr>
  </w:style>
  <w:style w:type="character" w:customStyle="1" w:styleId="SubtitleChar">
    <w:name w:val="Subtitle Char"/>
    <w:basedOn w:val="DefaultParagraphFont"/>
    <w:link w:val="Subtitle"/>
    <w:uiPriority w:val="99"/>
    <w:rsid w:val="00E6056E"/>
    <w:rPr>
      <w:rFonts w:ascii="Times New Roman" w:eastAsia="Times New Roman" w:hAnsi="Times New Roman" w:cs="Times New Roman"/>
      <w:b/>
      <w:bCs/>
      <w:caps/>
      <w:sz w:val="28"/>
      <w:szCs w:val="28"/>
      <w:lang w:val="en-GB"/>
    </w:rPr>
  </w:style>
  <w:style w:type="paragraph" w:styleId="BodyText">
    <w:name w:val="Body Text"/>
    <w:basedOn w:val="Normal"/>
    <w:link w:val="BodyTextChar"/>
    <w:rsid w:val="00E6056E"/>
    <w:pPr>
      <w:spacing w:before="80"/>
    </w:pPr>
    <w:rPr>
      <w:rFonts w:ascii="Arial Narrow" w:hAnsi="Arial Narrow" w:cs="Arial Narrow"/>
      <w:sz w:val="16"/>
      <w:szCs w:val="16"/>
    </w:rPr>
  </w:style>
  <w:style w:type="character" w:customStyle="1" w:styleId="BodyTextChar">
    <w:name w:val="Body Text Char"/>
    <w:basedOn w:val="DefaultParagraphFont"/>
    <w:link w:val="BodyText"/>
    <w:rsid w:val="00E6056E"/>
    <w:rPr>
      <w:rFonts w:ascii="Arial Narrow" w:eastAsia="Times New Roman" w:hAnsi="Arial Narrow" w:cs="Arial Narrow"/>
      <w:sz w:val="16"/>
      <w:szCs w:val="16"/>
    </w:rPr>
  </w:style>
  <w:style w:type="paragraph" w:styleId="BodyText2">
    <w:name w:val="Body Text 2"/>
    <w:basedOn w:val="Normal"/>
    <w:link w:val="BodyText2Char"/>
    <w:uiPriority w:val="99"/>
    <w:rsid w:val="00E6056E"/>
    <w:pPr>
      <w:tabs>
        <w:tab w:val="left" w:pos="180"/>
      </w:tabs>
      <w:ind w:left="180" w:hanging="180"/>
    </w:pPr>
    <w:rPr>
      <w:rFonts w:ascii="Arial Narrow" w:hAnsi="Arial Narrow" w:cs="Arial Narrow"/>
      <w:sz w:val="20"/>
      <w:szCs w:val="20"/>
    </w:rPr>
  </w:style>
  <w:style w:type="character" w:customStyle="1" w:styleId="BodyText2Char">
    <w:name w:val="Body Text 2 Char"/>
    <w:basedOn w:val="DefaultParagraphFont"/>
    <w:link w:val="BodyText2"/>
    <w:uiPriority w:val="99"/>
    <w:rsid w:val="00E6056E"/>
    <w:rPr>
      <w:rFonts w:ascii="Arial Narrow" w:eastAsia="Times New Roman" w:hAnsi="Arial Narrow" w:cs="Arial Narrow"/>
      <w:sz w:val="20"/>
      <w:szCs w:val="20"/>
    </w:rPr>
  </w:style>
  <w:style w:type="paragraph" w:styleId="BodyTextIndent2">
    <w:name w:val="Body Text Indent 2"/>
    <w:basedOn w:val="Normal"/>
    <w:link w:val="BodyTextIndent2Char"/>
    <w:uiPriority w:val="99"/>
    <w:rsid w:val="00E6056E"/>
    <w:pPr>
      <w:tabs>
        <w:tab w:val="left" w:pos="540"/>
      </w:tabs>
      <w:spacing w:before="80"/>
      <w:ind w:left="540" w:hanging="540"/>
    </w:pPr>
    <w:rPr>
      <w:rFonts w:ascii="Arial Narrow" w:hAnsi="Arial Narrow" w:cs="Arial Narrow"/>
      <w:sz w:val="20"/>
      <w:szCs w:val="20"/>
    </w:rPr>
  </w:style>
  <w:style w:type="character" w:customStyle="1" w:styleId="BodyTextIndent2Char">
    <w:name w:val="Body Text Indent 2 Char"/>
    <w:basedOn w:val="DefaultParagraphFont"/>
    <w:link w:val="BodyTextIndent2"/>
    <w:uiPriority w:val="99"/>
    <w:rsid w:val="00E6056E"/>
    <w:rPr>
      <w:rFonts w:ascii="Arial Narrow" w:eastAsia="Times New Roman" w:hAnsi="Arial Narrow" w:cs="Arial Narrow"/>
      <w:sz w:val="20"/>
      <w:szCs w:val="20"/>
    </w:rPr>
  </w:style>
  <w:style w:type="paragraph" w:styleId="Caption">
    <w:name w:val="caption"/>
    <w:basedOn w:val="Normal"/>
    <w:next w:val="Normal"/>
    <w:uiPriority w:val="99"/>
    <w:qFormat/>
    <w:rsid w:val="00E6056E"/>
    <w:rPr>
      <w:rFonts w:ascii="Arial Narrow" w:hAnsi="Arial Narrow" w:cs="Arial Narrow"/>
      <w:b/>
      <w:bCs/>
    </w:rPr>
  </w:style>
  <w:style w:type="character" w:customStyle="1" w:styleId="CaptionChar">
    <w:name w:val="Caption Char"/>
    <w:uiPriority w:val="99"/>
    <w:rsid w:val="00E6056E"/>
    <w:rPr>
      <w:rFonts w:ascii="Arial Narrow" w:hAnsi="Arial Narrow" w:cs="Arial Narrow"/>
      <w:b/>
      <w:bCs/>
      <w:sz w:val="24"/>
      <w:szCs w:val="24"/>
      <w:lang w:val="en-US" w:eastAsia="en-US"/>
    </w:rPr>
  </w:style>
  <w:style w:type="paragraph" w:styleId="Footer">
    <w:name w:val="footer"/>
    <w:basedOn w:val="Normal"/>
    <w:link w:val="FooterChar"/>
    <w:uiPriority w:val="99"/>
    <w:rsid w:val="00E6056E"/>
    <w:pPr>
      <w:tabs>
        <w:tab w:val="center" w:pos="4320"/>
        <w:tab w:val="right" w:pos="8640"/>
      </w:tabs>
    </w:pPr>
  </w:style>
  <w:style w:type="character" w:customStyle="1" w:styleId="FooterChar">
    <w:name w:val="Footer Char"/>
    <w:basedOn w:val="DefaultParagraphFont"/>
    <w:link w:val="Footer"/>
    <w:uiPriority w:val="99"/>
    <w:rsid w:val="00E6056E"/>
    <w:rPr>
      <w:rFonts w:ascii="Times New Roman" w:eastAsia="Times New Roman" w:hAnsi="Times New Roman" w:cs="Times New Roman"/>
      <w:sz w:val="24"/>
      <w:szCs w:val="24"/>
    </w:rPr>
  </w:style>
  <w:style w:type="paragraph" w:styleId="Header">
    <w:name w:val="header"/>
    <w:basedOn w:val="Normal"/>
    <w:link w:val="HeaderChar"/>
    <w:rsid w:val="00E6056E"/>
    <w:pPr>
      <w:tabs>
        <w:tab w:val="center" w:pos="4320"/>
        <w:tab w:val="right" w:pos="8640"/>
      </w:tabs>
    </w:pPr>
  </w:style>
  <w:style w:type="character" w:customStyle="1" w:styleId="HeaderChar">
    <w:name w:val="Header Char"/>
    <w:basedOn w:val="DefaultParagraphFont"/>
    <w:link w:val="Header"/>
    <w:rsid w:val="00E6056E"/>
    <w:rPr>
      <w:rFonts w:ascii="Times New Roman" w:eastAsia="Times New Roman" w:hAnsi="Times New Roman" w:cs="Times New Roman"/>
      <w:sz w:val="24"/>
      <w:szCs w:val="24"/>
    </w:rPr>
  </w:style>
  <w:style w:type="paragraph" w:styleId="BodyText3">
    <w:name w:val="Body Text 3"/>
    <w:basedOn w:val="Normal"/>
    <w:link w:val="BodyText3Char"/>
    <w:uiPriority w:val="99"/>
    <w:rsid w:val="00E6056E"/>
    <w:pPr>
      <w:tabs>
        <w:tab w:val="left" w:pos="540"/>
      </w:tabs>
      <w:spacing w:before="80"/>
    </w:pPr>
    <w:rPr>
      <w:rFonts w:ascii="Arial Narrow" w:hAnsi="Arial Narrow" w:cs="Arial Narrow"/>
      <w:sz w:val="18"/>
      <w:szCs w:val="18"/>
    </w:rPr>
  </w:style>
  <w:style w:type="character" w:customStyle="1" w:styleId="BodyText3Char">
    <w:name w:val="Body Text 3 Char"/>
    <w:basedOn w:val="DefaultParagraphFont"/>
    <w:link w:val="BodyText3"/>
    <w:uiPriority w:val="99"/>
    <w:rsid w:val="00E6056E"/>
    <w:rPr>
      <w:rFonts w:ascii="Arial Narrow" w:eastAsia="Times New Roman" w:hAnsi="Arial Narrow" w:cs="Arial Narrow"/>
      <w:sz w:val="18"/>
      <w:szCs w:val="18"/>
    </w:rPr>
  </w:style>
  <w:style w:type="paragraph" w:styleId="ListParagraph">
    <w:name w:val="List Paragraph"/>
    <w:basedOn w:val="Normal"/>
    <w:uiPriority w:val="34"/>
    <w:qFormat/>
    <w:rsid w:val="00E6056E"/>
    <w:pPr>
      <w:ind w:left="720"/>
      <w:contextualSpacing/>
    </w:pPr>
  </w:style>
  <w:style w:type="paragraph" w:styleId="BalloonText">
    <w:name w:val="Balloon Text"/>
    <w:basedOn w:val="Normal"/>
    <w:link w:val="BalloonTextChar"/>
    <w:semiHidden/>
    <w:unhideWhenUsed/>
    <w:rsid w:val="00E6056E"/>
    <w:rPr>
      <w:rFonts w:ascii="Segoe UI" w:hAnsi="Segoe UI" w:cs="Segoe UI"/>
      <w:sz w:val="18"/>
      <w:szCs w:val="18"/>
    </w:rPr>
  </w:style>
  <w:style w:type="character" w:customStyle="1" w:styleId="BalloonTextChar">
    <w:name w:val="Balloon Text Char"/>
    <w:basedOn w:val="DefaultParagraphFont"/>
    <w:link w:val="BalloonText"/>
    <w:semiHidden/>
    <w:rsid w:val="00E6056E"/>
    <w:rPr>
      <w:rFonts w:ascii="Segoe UI" w:eastAsia="Times New Roman" w:hAnsi="Segoe UI" w:cs="Segoe UI"/>
      <w:sz w:val="18"/>
      <w:szCs w:val="18"/>
    </w:rPr>
  </w:style>
  <w:style w:type="table" w:styleId="TableGrid">
    <w:name w:val="Table Grid"/>
    <w:basedOn w:val="TableNormal"/>
    <w:uiPriority w:val="39"/>
    <w:rsid w:val="00E6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056E"/>
    <w:rPr>
      <w:color w:val="0000FF" w:themeColor="hyperlink"/>
      <w:u w:val="single"/>
    </w:rPr>
  </w:style>
  <w:style w:type="character" w:styleId="Strong">
    <w:name w:val="Strong"/>
    <w:uiPriority w:val="22"/>
    <w:qFormat/>
    <w:rsid w:val="00E6056E"/>
    <w:rPr>
      <w:b/>
      <w:bCs/>
    </w:rPr>
  </w:style>
  <w:style w:type="character" w:customStyle="1" w:styleId="apple-converted-space">
    <w:name w:val="apple-converted-space"/>
    <w:basedOn w:val="DefaultParagraphFont"/>
    <w:rsid w:val="00E6056E"/>
  </w:style>
  <w:style w:type="paragraph" w:styleId="NormalWeb">
    <w:name w:val="Normal (Web)"/>
    <w:basedOn w:val="Normal"/>
    <w:uiPriority w:val="99"/>
    <w:unhideWhenUsed/>
    <w:rsid w:val="00E6056E"/>
    <w:pPr>
      <w:spacing w:before="100" w:beforeAutospacing="1" w:after="100" w:afterAutospacing="1"/>
    </w:pPr>
  </w:style>
  <w:style w:type="paragraph" w:styleId="PlainText">
    <w:name w:val="Plain Text"/>
    <w:basedOn w:val="Normal"/>
    <w:link w:val="PlainTextChar"/>
    <w:rsid w:val="00E6056E"/>
    <w:rPr>
      <w:rFonts w:ascii="Courier New" w:hAnsi="Courier New" w:cs="Courier New"/>
      <w:sz w:val="20"/>
      <w:szCs w:val="20"/>
    </w:rPr>
  </w:style>
  <w:style w:type="character" w:customStyle="1" w:styleId="PlainTextChar">
    <w:name w:val="Plain Text Char"/>
    <w:basedOn w:val="DefaultParagraphFont"/>
    <w:link w:val="PlainText"/>
    <w:rsid w:val="00E6056E"/>
    <w:rPr>
      <w:rFonts w:ascii="Courier New" w:eastAsia="Times New Roman" w:hAnsi="Courier New" w:cs="Courier New"/>
      <w:sz w:val="20"/>
      <w:szCs w:val="20"/>
    </w:rPr>
  </w:style>
  <w:style w:type="character" w:styleId="Emphasis">
    <w:name w:val="Emphasis"/>
    <w:qFormat/>
    <w:rsid w:val="00E6056E"/>
    <w:rPr>
      <w:i/>
      <w:iCs/>
    </w:rPr>
  </w:style>
  <w:style w:type="paragraph" w:styleId="BodyTextIndent">
    <w:name w:val="Body Text Indent"/>
    <w:basedOn w:val="Normal"/>
    <w:link w:val="BodyTextIndentChar"/>
    <w:unhideWhenUsed/>
    <w:rsid w:val="00E6056E"/>
    <w:pPr>
      <w:spacing w:after="120"/>
      <w:ind w:left="360"/>
    </w:pPr>
  </w:style>
  <w:style w:type="character" w:customStyle="1" w:styleId="BodyTextIndentChar">
    <w:name w:val="Body Text Indent Char"/>
    <w:basedOn w:val="DefaultParagraphFont"/>
    <w:link w:val="BodyTextIndent"/>
    <w:rsid w:val="00E6056E"/>
    <w:rPr>
      <w:rFonts w:ascii="Times New Roman" w:eastAsia="Times New Roman" w:hAnsi="Times New Roman" w:cs="Times New Roman"/>
      <w:sz w:val="24"/>
      <w:szCs w:val="24"/>
    </w:rPr>
  </w:style>
  <w:style w:type="paragraph" w:styleId="Title">
    <w:name w:val="Title"/>
    <w:basedOn w:val="Normal"/>
    <w:link w:val="TitleChar"/>
    <w:qFormat/>
    <w:rsid w:val="00E6056E"/>
    <w:pPr>
      <w:spacing w:line="360" w:lineRule="auto"/>
      <w:jc w:val="center"/>
    </w:pPr>
    <w:rPr>
      <w:b/>
      <w:bCs/>
      <w:sz w:val="44"/>
      <w:u w:val="single"/>
    </w:rPr>
  </w:style>
  <w:style w:type="character" w:customStyle="1" w:styleId="TitleChar">
    <w:name w:val="Title Char"/>
    <w:basedOn w:val="DefaultParagraphFont"/>
    <w:link w:val="Title"/>
    <w:rsid w:val="00E6056E"/>
    <w:rPr>
      <w:rFonts w:ascii="Times New Roman" w:eastAsia="Times New Roman" w:hAnsi="Times New Roman" w:cs="Times New Roman"/>
      <w:b/>
      <w:bCs/>
      <w:sz w:val="44"/>
      <w:szCs w:val="24"/>
      <w:u w:val="single"/>
    </w:rPr>
  </w:style>
  <w:style w:type="paragraph" w:styleId="NoSpacing">
    <w:name w:val="No Spacing"/>
    <w:link w:val="NoSpacingChar"/>
    <w:uiPriority w:val="1"/>
    <w:qFormat/>
    <w:rsid w:val="00E6056E"/>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E6056E"/>
    <w:rPr>
      <w:rFonts w:ascii="Calibri" w:eastAsia="Times New Roman" w:hAnsi="Calibri" w:cs="Times New Roman"/>
    </w:rPr>
  </w:style>
  <w:style w:type="paragraph" w:styleId="HTMLPreformatted">
    <w:name w:val="HTML Preformatted"/>
    <w:basedOn w:val="Normal"/>
    <w:link w:val="HTMLPreformattedChar"/>
    <w:uiPriority w:val="99"/>
    <w:unhideWhenUsed/>
    <w:rsid w:val="00E6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E6056E"/>
    <w:rPr>
      <w:rFonts w:ascii="Courier New" w:eastAsia="Times New Roman" w:hAnsi="Courier New" w:cs="Courier New"/>
      <w:sz w:val="20"/>
      <w:szCs w:val="20"/>
      <w:lang w:val="en-GB" w:eastAsia="en-GB"/>
    </w:rPr>
  </w:style>
  <w:style w:type="paragraph" w:customStyle="1" w:styleId="yiv0166690109msonormal">
    <w:name w:val="yiv0166690109msonormal"/>
    <w:basedOn w:val="Normal"/>
    <w:rsid w:val="00E6056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pringer.com/search?facet-author=%22Muhammad+Rauf%22" TargetMode="External"/><Relationship Id="rId13" Type="http://schemas.openxmlformats.org/officeDocument/2006/relationships/hyperlink" Target="http://link.springer.com/search?facet-author=%22Shahid+Mansoor%22" TargetMode="External"/><Relationship Id="rId18" Type="http://schemas.openxmlformats.org/officeDocument/2006/relationships/hyperlink" Target="http://www.ncbi.nlm.nih.gov/"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link.springer.com/search?facet-author=%22Imran+Habib%22" TargetMode="External"/><Relationship Id="rId17" Type="http://schemas.openxmlformats.org/officeDocument/2006/relationships/hyperlink" Target="http://www.ncbi.nlm.nih.gov/" TargetMode="External"/><Relationship Id="rId2" Type="http://schemas.openxmlformats.org/officeDocument/2006/relationships/styles" Target="styles.xml"/><Relationship Id="rId16" Type="http://schemas.openxmlformats.org/officeDocument/2006/relationships/hyperlink" Target="http://link.springer.com/journal/1103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nasaeedpk@yahoo.com" TargetMode="External"/><Relationship Id="rId11" Type="http://schemas.openxmlformats.org/officeDocument/2006/relationships/hyperlink" Target="http://link.springer.com/search?facet-author=%22Moddassir+Ahmad%22" TargetMode="External"/><Relationship Id="rId5" Type="http://schemas.openxmlformats.org/officeDocument/2006/relationships/webSettings" Target="webSettings.xml"/><Relationship Id="rId15" Type="http://schemas.openxmlformats.org/officeDocument/2006/relationships/hyperlink" Target="http://link.springer.com/search?facet-author=%22Nasir+A.+Saeed%22" TargetMode="External"/><Relationship Id="rId10" Type="http://schemas.openxmlformats.org/officeDocument/2006/relationships/hyperlink" Target="http://link.springer.com/search?facet-author=%22Rashid+Ali%22" TargetMode="External"/><Relationship Id="rId19" Type="http://schemas.openxmlformats.org/officeDocument/2006/relationships/hyperlink" Target="http://www.ncbi.nlm.nih.gov/" TargetMode="External"/><Relationship Id="rId4" Type="http://schemas.openxmlformats.org/officeDocument/2006/relationships/settings" Target="settings.xml"/><Relationship Id="rId9" Type="http://schemas.openxmlformats.org/officeDocument/2006/relationships/hyperlink" Target="http://link.springer.com/search?facet-author=%22Khurram+Shahzad%22" TargetMode="External"/><Relationship Id="rId14" Type="http://schemas.openxmlformats.org/officeDocument/2006/relationships/hyperlink" Target="http://link.springer.com/search?facet-author=%22Gerald+A.+Berkowitz%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4072</Words>
  <Characters>23212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Nasir</dc:creator>
  <cp:lastModifiedBy>Windows User</cp:lastModifiedBy>
  <cp:revision>2</cp:revision>
  <dcterms:created xsi:type="dcterms:W3CDTF">2020-12-29T06:59:00Z</dcterms:created>
  <dcterms:modified xsi:type="dcterms:W3CDTF">2020-12-29T06:59:00Z</dcterms:modified>
</cp:coreProperties>
</file>